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03252E" w14:textId="77777777" w:rsidR="00064D2C" w:rsidRDefault="00014948">
      <w:pPr>
        <w:pStyle w:val="20"/>
        <w:spacing w:before="0" w:line="288" w:lineRule="auto"/>
        <w:rPr>
          <w:rFonts w:ascii="Calibri" w:eastAsia="Calibri" w:hAnsi="Calibri" w:cs="Calibri"/>
          <w:color w:val="695D46"/>
          <w:sz w:val="24"/>
          <w:szCs w:val="24"/>
          <w:u w:color="695D46"/>
        </w:rPr>
      </w:pPr>
      <w:bookmarkStart w:id="0" w:name="_z6ne0og04bp5"/>
      <w:bookmarkEnd w:id="0"/>
      <w:r>
        <w:rPr>
          <w:rFonts w:ascii="Calibri" w:eastAsia="Calibri" w:hAnsi="Calibri" w:cs="Calibri"/>
          <w:noProof/>
          <w:color w:val="695D46"/>
          <w:sz w:val="24"/>
          <w:szCs w:val="24"/>
          <w:u w:color="695D46"/>
        </w:rPr>
        <w:drawing>
          <wp:inline distT="0" distB="0" distL="0" distR="0" wp14:anchorId="1A6C6B83" wp14:editId="4C654693">
            <wp:extent cx="5727573" cy="75033"/>
            <wp:effectExtent l="0" t="0" r="0" b="0"/>
            <wp:docPr id="1073741828" name="officeArt object" descr="horizontal line"/>
            <wp:cNvGraphicFramePr/>
            <a:graphic xmlns:a="http://schemas.openxmlformats.org/drawingml/2006/main">
              <a:graphicData uri="http://schemas.openxmlformats.org/drawingml/2006/picture">
                <pic:pic xmlns:pic="http://schemas.openxmlformats.org/drawingml/2006/picture">
                  <pic:nvPicPr>
                    <pic:cNvPr id="1073741828" name="horizontal line" descr="horizontal line"/>
                    <pic:cNvPicPr>
                      <a:picLocks noChangeAspect="1"/>
                    </pic:cNvPicPr>
                  </pic:nvPicPr>
                  <pic:blipFill>
                    <a:blip r:embed="rId8"/>
                    <a:srcRect/>
                    <a:stretch>
                      <a:fillRect/>
                    </a:stretch>
                  </pic:blipFill>
                  <pic:spPr>
                    <a:xfrm>
                      <a:off x="0" y="0"/>
                      <a:ext cx="5727573" cy="75033"/>
                    </a:xfrm>
                    <a:prstGeom prst="rect">
                      <a:avLst/>
                    </a:prstGeom>
                    <a:ln w="12700" cap="flat">
                      <a:noFill/>
                      <a:miter lim="400000"/>
                    </a:ln>
                    <a:effectLst/>
                  </pic:spPr>
                </pic:pic>
              </a:graphicData>
            </a:graphic>
          </wp:inline>
        </w:drawing>
      </w:r>
      <w:r>
        <w:rPr>
          <w:rFonts w:ascii="Calibri" w:hAnsi="Calibri"/>
          <w:color w:val="695D46"/>
          <w:sz w:val="24"/>
          <w:szCs w:val="24"/>
          <w:u w:color="695D46"/>
        </w:rPr>
        <w:t xml:space="preserve"> </w:t>
      </w:r>
    </w:p>
    <w:p w14:paraId="5CB6486D" w14:textId="77777777" w:rsidR="00064D2C" w:rsidRDefault="00014948">
      <w:pPr>
        <w:pStyle w:val="a"/>
      </w:pPr>
      <w:r>
        <w:rPr>
          <w:noProof/>
        </w:rPr>
        <w:drawing>
          <wp:inline distT="0" distB="0" distL="0" distR="0" wp14:anchorId="645141E7" wp14:editId="1C5A2638">
            <wp:extent cx="5727573" cy="3818382"/>
            <wp:effectExtent l="0" t="0" r="0" b="0"/>
            <wp:docPr id="1073741829" name="officeArt object" descr="Placeholder image"/>
            <wp:cNvGraphicFramePr/>
            <a:graphic xmlns:a="http://schemas.openxmlformats.org/drawingml/2006/main">
              <a:graphicData uri="http://schemas.openxmlformats.org/drawingml/2006/picture">
                <pic:pic xmlns:pic="http://schemas.openxmlformats.org/drawingml/2006/picture">
                  <pic:nvPicPr>
                    <pic:cNvPr id="1073741829" name="Placeholder image" descr="Placeholder image"/>
                    <pic:cNvPicPr>
                      <a:picLocks noChangeAspect="1"/>
                    </pic:cNvPicPr>
                  </pic:nvPicPr>
                  <pic:blipFill>
                    <a:blip r:embed="rId9"/>
                    <a:stretch>
                      <a:fillRect/>
                    </a:stretch>
                  </pic:blipFill>
                  <pic:spPr>
                    <a:xfrm>
                      <a:off x="0" y="0"/>
                      <a:ext cx="5727573" cy="3818382"/>
                    </a:xfrm>
                    <a:prstGeom prst="rect">
                      <a:avLst/>
                    </a:prstGeom>
                    <a:ln w="12700" cap="flat">
                      <a:noFill/>
                      <a:miter lim="400000"/>
                    </a:ln>
                    <a:effectLst/>
                  </pic:spPr>
                </pic:pic>
              </a:graphicData>
            </a:graphic>
          </wp:inline>
        </w:drawing>
      </w:r>
    </w:p>
    <w:p w14:paraId="6F8CD8F2" w14:textId="37D776E5" w:rsidR="00B45766" w:rsidRDefault="00B45766">
      <w:pPr>
        <w:pStyle w:val="Titolo"/>
        <w:rPr>
          <w:rFonts w:eastAsia="Arial Unicode MS" w:cs="Arial Unicode MS"/>
        </w:rPr>
      </w:pPr>
      <w:bookmarkStart w:id="1" w:name="_gazcsgmxkub"/>
      <w:bookmarkEnd w:id="1"/>
      <w:r>
        <w:rPr>
          <w:rFonts w:eastAsia="Arial Unicode MS" w:cs="Arial Unicode MS"/>
        </w:rPr>
        <w:t>Lyrics Space Odyssey</w:t>
      </w:r>
    </w:p>
    <w:p w14:paraId="58055AF5" w14:textId="03A517C0" w:rsidR="00064D2C" w:rsidRDefault="00014948">
      <w:pPr>
        <w:pStyle w:val="Titolo"/>
      </w:pPr>
      <w:r>
        <w:rPr>
          <w:rFonts w:eastAsia="Arial Unicode MS" w:cs="Arial Unicode MS"/>
        </w:rPr>
        <w:t>Design Report</w:t>
      </w:r>
    </w:p>
    <w:p w14:paraId="607F4F48" w14:textId="77777777" w:rsidR="00064D2C" w:rsidRDefault="00014948">
      <w:pPr>
        <w:pStyle w:val="Sottotitolo"/>
      </w:pPr>
      <w:bookmarkStart w:id="2" w:name="_ng30guuqqp2v"/>
      <w:bookmarkEnd w:id="2"/>
      <w:r>
        <w:t>17.6.2020</w:t>
      </w:r>
    </w:p>
    <w:p w14:paraId="0F1154AD" w14:textId="57DBE4E2" w:rsidR="00064D2C" w:rsidRDefault="00064D2C">
      <w:pPr>
        <w:pStyle w:val="a"/>
        <w:spacing w:line="240" w:lineRule="auto"/>
        <w:rPr>
          <w:rFonts w:ascii="PT Sans Narrow" w:eastAsia="PT Sans Narrow" w:hAnsi="PT Sans Narrow" w:cs="PT Sans Narrow"/>
          <w:color w:val="008575"/>
          <w:sz w:val="32"/>
          <w:szCs w:val="32"/>
          <w:u w:color="008575"/>
        </w:rPr>
      </w:pPr>
    </w:p>
    <w:p w14:paraId="29E8A545" w14:textId="77777777" w:rsidR="00B45766" w:rsidRDefault="00B45766">
      <w:pPr>
        <w:pStyle w:val="a"/>
        <w:spacing w:line="240" w:lineRule="auto"/>
        <w:rPr>
          <w:rFonts w:ascii="PT Sans Narrow" w:eastAsia="PT Sans Narrow" w:hAnsi="PT Sans Narrow" w:cs="PT Sans Narrow"/>
          <w:color w:val="008575"/>
          <w:sz w:val="32"/>
          <w:szCs w:val="32"/>
          <w:u w:color="008575"/>
        </w:rPr>
      </w:pPr>
    </w:p>
    <w:p w14:paraId="26EA2A52" w14:textId="1A94C1CF" w:rsidR="00064D2C" w:rsidRDefault="00B45766">
      <w:pPr>
        <w:pStyle w:val="a"/>
        <w:spacing w:line="240" w:lineRule="auto"/>
        <w:rPr>
          <w:rFonts w:ascii="PT Sans Narrow" w:eastAsia="PT Sans Narrow" w:hAnsi="PT Sans Narrow" w:cs="PT Sans Narrow"/>
          <w:color w:val="008575"/>
          <w:sz w:val="32"/>
          <w:szCs w:val="32"/>
          <w:u w:color="008575"/>
        </w:rPr>
      </w:pPr>
      <w:r>
        <w:rPr>
          <w:rFonts w:ascii="PT Sans Narrow" w:hAnsi="PT Sans Narrow"/>
          <w:color w:val="008575"/>
          <w:sz w:val="32"/>
          <w:szCs w:val="32"/>
          <w:u w:color="008575"/>
        </w:rPr>
        <w:t>Group Members</w:t>
      </w:r>
    </w:p>
    <w:p w14:paraId="00664B7B" w14:textId="77777777" w:rsidR="00064D2C" w:rsidRDefault="00064D2C">
      <w:pPr>
        <w:pStyle w:val="a"/>
        <w:spacing w:line="240" w:lineRule="auto"/>
        <w:rPr>
          <w:rFonts w:ascii="PT Sans Narrow" w:eastAsia="PT Sans Narrow" w:hAnsi="PT Sans Narrow" w:cs="PT Sans Narrow"/>
          <w:color w:val="008575"/>
          <w:sz w:val="32"/>
          <w:szCs w:val="32"/>
          <w:u w:color="008575"/>
        </w:rPr>
      </w:pPr>
    </w:p>
    <w:p w14:paraId="6162D971" w14:textId="3CC2F622" w:rsidR="00064D2C" w:rsidRPr="00B45766" w:rsidRDefault="00014948" w:rsidP="00B45766">
      <w:pPr>
        <w:pStyle w:val="a"/>
        <w:spacing w:before="0"/>
        <w:rPr>
          <w:rFonts w:ascii="PT Sans Narrow" w:eastAsia="PT Sans Narrow" w:hAnsi="PT Sans Narrow" w:cs="PT Sans Narrow"/>
          <w:sz w:val="24"/>
          <w:szCs w:val="24"/>
        </w:rPr>
      </w:pPr>
      <w:r w:rsidRPr="00B45766">
        <w:rPr>
          <w:rFonts w:ascii="PT Sans Narrow" w:hAnsi="PT Sans Narrow"/>
          <w:sz w:val="24"/>
          <w:szCs w:val="24"/>
        </w:rPr>
        <w:t>Tsz Kin Chau</w:t>
      </w:r>
      <w:r w:rsidRPr="00B45766">
        <w:rPr>
          <w:rFonts w:ascii="PT Sans Narrow" w:hAnsi="PT Sans Narrow"/>
          <w:sz w:val="24"/>
          <w:szCs w:val="24"/>
        </w:rPr>
        <w:tab/>
      </w:r>
      <w:r w:rsidRPr="00B45766">
        <w:rPr>
          <w:rFonts w:ascii="PT Sans Narrow" w:hAnsi="PT Sans Narrow"/>
          <w:sz w:val="24"/>
          <w:szCs w:val="24"/>
        </w:rPr>
        <w:tab/>
        <w:t>tszkin.chau@student.kuleuven.be</w:t>
      </w:r>
    </w:p>
    <w:p w14:paraId="283CB75E" w14:textId="375D496D" w:rsidR="00064D2C" w:rsidRPr="00B45766" w:rsidRDefault="00014948" w:rsidP="00B45766">
      <w:pPr>
        <w:pStyle w:val="a"/>
        <w:spacing w:before="0"/>
        <w:rPr>
          <w:rFonts w:ascii="PT Sans Narrow" w:eastAsia="PT Sans Narrow" w:hAnsi="PT Sans Narrow" w:cs="PT Sans Narrow"/>
          <w:sz w:val="24"/>
          <w:szCs w:val="24"/>
          <w:lang w:val="es-MX"/>
        </w:rPr>
      </w:pPr>
      <w:r w:rsidRPr="00B45766">
        <w:rPr>
          <w:rFonts w:ascii="PT Sans Narrow" w:hAnsi="PT Sans Narrow"/>
          <w:sz w:val="24"/>
          <w:szCs w:val="24"/>
          <w:lang w:val="es-MX"/>
        </w:rPr>
        <w:t>Fengan Li</w:t>
      </w:r>
      <w:r w:rsidRPr="00B45766">
        <w:rPr>
          <w:rFonts w:ascii="PT Sans Narrow" w:hAnsi="PT Sans Narrow"/>
          <w:sz w:val="24"/>
          <w:szCs w:val="24"/>
          <w:lang w:val="es-MX"/>
        </w:rPr>
        <w:tab/>
      </w:r>
      <w:r w:rsidRPr="00B45766">
        <w:rPr>
          <w:rFonts w:ascii="PT Sans Narrow" w:hAnsi="PT Sans Narrow"/>
          <w:sz w:val="24"/>
          <w:szCs w:val="24"/>
          <w:lang w:val="es-MX"/>
        </w:rPr>
        <w:tab/>
      </w:r>
      <w:r w:rsidRPr="00B45766">
        <w:rPr>
          <w:rFonts w:ascii="PT Sans Narrow" w:hAnsi="PT Sans Narrow"/>
          <w:sz w:val="24"/>
          <w:szCs w:val="24"/>
          <w:lang w:val="es-MX"/>
        </w:rPr>
        <w:tab/>
        <w:t>fengan.li@student.kuleuven.be</w:t>
      </w:r>
    </w:p>
    <w:p w14:paraId="3C535988" w14:textId="266C2AB4" w:rsidR="00064D2C" w:rsidRPr="00B45766" w:rsidRDefault="00014948" w:rsidP="00B45766">
      <w:pPr>
        <w:pStyle w:val="a"/>
        <w:spacing w:before="0"/>
        <w:rPr>
          <w:rFonts w:ascii="PT Sans Narrow" w:hAnsi="PT Sans Narrow"/>
          <w:sz w:val="24"/>
          <w:szCs w:val="24"/>
          <w:lang w:val="pt-PT"/>
        </w:rPr>
      </w:pPr>
      <w:r w:rsidRPr="00B45766">
        <w:rPr>
          <w:rFonts w:ascii="PT Sans Narrow" w:hAnsi="PT Sans Narrow"/>
          <w:sz w:val="24"/>
          <w:szCs w:val="24"/>
          <w:lang w:val="es-ES_tradnl"/>
        </w:rPr>
        <w:t>Hugo Monta</w:t>
      </w:r>
      <w:r w:rsidRPr="00B45766">
        <w:rPr>
          <w:rFonts w:ascii="PT Sans Narrow" w:hAnsi="PT Sans Narrow"/>
          <w:sz w:val="24"/>
          <w:szCs w:val="24"/>
          <w:lang w:val="es-MX"/>
        </w:rPr>
        <w:t>ñ</w:t>
      </w:r>
      <w:r w:rsidRPr="00B45766">
        <w:rPr>
          <w:rFonts w:ascii="PT Sans Narrow" w:hAnsi="PT Sans Narrow"/>
          <w:sz w:val="24"/>
          <w:szCs w:val="24"/>
          <w:lang w:val="pt-PT"/>
        </w:rPr>
        <w:t>o Castillo</w:t>
      </w:r>
      <w:r w:rsidRPr="00B45766">
        <w:rPr>
          <w:rFonts w:ascii="PT Sans Narrow" w:hAnsi="PT Sans Narrow"/>
          <w:sz w:val="24"/>
          <w:szCs w:val="24"/>
          <w:lang w:val="pt-PT"/>
        </w:rPr>
        <w:tab/>
        <w:t>hugoenrique.montanocastillo@student.kuleuven.be</w:t>
      </w:r>
    </w:p>
    <w:p w14:paraId="649E7BB7" w14:textId="0027EEAB" w:rsidR="00064D2C" w:rsidRPr="00B45766" w:rsidRDefault="00014948" w:rsidP="00B45766">
      <w:pPr>
        <w:pStyle w:val="a"/>
        <w:spacing w:before="0"/>
        <w:rPr>
          <w:rFonts w:ascii="PT Sans Narrow" w:eastAsia="PT Sans Narrow" w:hAnsi="PT Sans Narrow" w:cs="PT Sans Narrow"/>
          <w:sz w:val="24"/>
          <w:szCs w:val="24"/>
          <w:lang w:val="fr-FR"/>
        </w:rPr>
      </w:pPr>
      <w:r w:rsidRPr="00B45766">
        <w:rPr>
          <w:rFonts w:ascii="PT Sans Narrow" w:hAnsi="PT Sans Narrow"/>
          <w:sz w:val="24"/>
          <w:szCs w:val="24"/>
          <w:lang w:val="da-DK"/>
        </w:rPr>
        <w:t>Lars Magne Tungland</w:t>
      </w:r>
      <w:r w:rsidR="00B45766">
        <w:rPr>
          <w:rFonts w:ascii="PT Sans Narrow" w:hAnsi="PT Sans Narrow"/>
          <w:sz w:val="24"/>
          <w:szCs w:val="24"/>
          <w:lang w:val="da-DK"/>
        </w:rPr>
        <w:tab/>
      </w:r>
      <w:r w:rsidRPr="00B45766">
        <w:rPr>
          <w:rFonts w:ascii="PT Sans Narrow" w:hAnsi="PT Sans Narrow"/>
          <w:sz w:val="24"/>
          <w:szCs w:val="24"/>
          <w:lang w:val="fr-FR"/>
        </w:rPr>
        <w:t>larsmagne.tungland@student.kuleuven.be</w:t>
      </w:r>
    </w:p>
    <w:p w14:paraId="2EFCF5FF" w14:textId="5668CD9F" w:rsidR="00064D2C" w:rsidRPr="00B45766" w:rsidRDefault="00014948" w:rsidP="00B45766">
      <w:pPr>
        <w:pStyle w:val="a"/>
        <w:spacing w:before="0"/>
        <w:rPr>
          <w:rFonts w:ascii="PT Sans Narrow" w:eastAsia="PT Sans Narrow" w:hAnsi="PT Sans Narrow" w:cs="PT Sans Narrow"/>
          <w:sz w:val="24"/>
          <w:szCs w:val="24"/>
          <w:lang w:val="es-MX"/>
        </w:rPr>
      </w:pPr>
      <w:r w:rsidRPr="00B45766">
        <w:rPr>
          <w:rFonts w:ascii="PT Sans Narrow" w:hAnsi="PT Sans Narrow"/>
          <w:sz w:val="24"/>
          <w:szCs w:val="24"/>
          <w:lang w:val="de-DE"/>
        </w:rPr>
        <w:t>Martina Verna</w:t>
      </w:r>
      <w:r w:rsidRPr="00B45766">
        <w:rPr>
          <w:rFonts w:ascii="PT Sans Narrow" w:hAnsi="PT Sans Narrow"/>
          <w:sz w:val="24"/>
          <w:szCs w:val="24"/>
          <w:lang w:val="de-DE"/>
        </w:rPr>
        <w:tab/>
      </w:r>
      <w:r w:rsidRPr="00B45766">
        <w:rPr>
          <w:rFonts w:ascii="PT Sans Narrow" w:hAnsi="PT Sans Narrow"/>
          <w:sz w:val="24"/>
          <w:szCs w:val="24"/>
          <w:lang w:val="de-DE"/>
        </w:rPr>
        <w:tab/>
      </w:r>
      <w:r w:rsidRPr="00B45766">
        <w:rPr>
          <w:rFonts w:ascii="PT Sans Narrow" w:hAnsi="PT Sans Narrow"/>
          <w:sz w:val="24"/>
          <w:szCs w:val="24"/>
          <w:lang w:val="es-MX"/>
        </w:rPr>
        <w:t>martina.verna@student.kuleuven.be</w:t>
      </w:r>
    </w:p>
    <w:p w14:paraId="3975FB4C" w14:textId="0397B43A" w:rsidR="00064D2C" w:rsidRPr="00B45766" w:rsidRDefault="00014948" w:rsidP="00B45766">
      <w:pPr>
        <w:pStyle w:val="a"/>
        <w:spacing w:before="0"/>
        <w:rPr>
          <w:rFonts w:ascii="PT Sans Narrow" w:eastAsia="PT Sans Narrow" w:hAnsi="PT Sans Narrow" w:cs="PT Sans Narrow"/>
          <w:sz w:val="24"/>
          <w:szCs w:val="24"/>
          <w:lang w:val="fr-FR"/>
        </w:rPr>
      </w:pPr>
      <w:r w:rsidRPr="00B45766">
        <w:rPr>
          <w:rFonts w:ascii="PT Sans Narrow" w:hAnsi="PT Sans Narrow"/>
          <w:sz w:val="24"/>
          <w:szCs w:val="24"/>
          <w:lang w:val="de-DE"/>
        </w:rPr>
        <w:t>Xin Wang</w:t>
      </w:r>
      <w:r w:rsidRPr="00B45766">
        <w:rPr>
          <w:rFonts w:ascii="PT Sans Narrow" w:hAnsi="PT Sans Narrow"/>
          <w:sz w:val="24"/>
          <w:szCs w:val="24"/>
          <w:lang w:val="de-DE"/>
        </w:rPr>
        <w:tab/>
      </w:r>
      <w:r w:rsidRPr="00B45766">
        <w:rPr>
          <w:rFonts w:ascii="PT Sans Narrow" w:hAnsi="PT Sans Narrow"/>
          <w:sz w:val="24"/>
          <w:szCs w:val="24"/>
          <w:lang w:val="de-DE"/>
        </w:rPr>
        <w:tab/>
      </w:r>
      <w:r w:rsidRPr="00B45766">
        <w:rPr>
          <w:rFonts w:ascii="PT Sans Narrow" w:hAnsi="PT Sans Narrow"/>
          <w:sz w:val="24"/>
          <w:szCs w:val="24"/>
          <w:lang w:val="de-DE"/>
        </w:rPr>
        <w:tab/>
        <w:t>xin.wang@student.kuleuven.be</w:t>
      </w:r>
    </w:p>
    <w:p w14:paraId="090AE808" w14:textId="77777777" w:rsidR="00064D2C" w:rsidRPr="00F47922" w:rsidRDefault="00064D2C" w:rsidP="00B45766">
      <w:pPr>
        <w:pStyle w:val="a"/>
        <w:rPr>
          <w:lang w:val="fr-FR"/>
        </w:rPr>
      </w:pPr>
    </w:p>
    <w:p w14:paraId="0274270B" w14:textId="77777777" w:rsidR="00064D2C" w:rsidRPr="00F47922" w:rsidRDefault="00014948">
      <w:pPr>
        <w:pStyle w:val="a"/>
        <w:ind w:left="720"/>
        <w:rPr>
          <w:lang w:val="fr-FR"/>
        </w:rPr>
      </w:pPr>
      <w:r w:rsidRPr="00F47922">
        <w:rPr>
          <w:rFonts w:ascii="Arial Unicode MS" w:hAnsi="Arial Unicode MS"/>
          <w:lang w:val="fr-FR"/>
        </w:rPr>
        <w:br w:type="page"/>
      </w:r>
    </w:p>
    <w:p w14:paraId="3D0A83F3" w14:textId="77777777" w:rsidR="00064D2C" w:rsidRDefault="00014948">
      <w:pPr>
        <w:pStyle w:val="a1"/>
      </w:pPr>
      <w:r>
        <w:lastRenderedPageBreak/>
        <w:t xml:space="preserve">I. </w:t>
      </w:r>
      <w:r w:rsidRPr="00F47922">
        <w:t>Screencap</w:t>
      </w:r>
      <w:r>
        <w:t>s</w:t>
      </w:r>
    </w:p>
    <w:p w14:paraId="57F9DD61" w14:textId="77777777" w:rsidR="00014948" w:rsidRDefault="00014948">
      <w:pPr>
        <w:pStyle w:val="20"/>
        <w:rPr>
          <w:sz w:val="28"/>
          <w:szCs w:val="28"/>
        </w:rPr>
      </w:pPr>
      <w:r>
        <w:rPr>
          <w:sz w:val="28"/>
          <w:szCs w:val="28"/>
        </w:rPr>
        <w:t>Lyrics and Word Co-occurrence Networks</w:t>
      </w:r>
    </w:p>
    <w:p w14:paraId="5774C889" w14:textId="4441B408" w:rsidR="00064D2C" w:rsidRDefault="00014948">
      <w:pPr>
        <w:pStyle w:val="20"/>
        <w:rPr>
          <w:sz w:val="28"/>
          <w:szCs w:val="28"/>
        </w:rPr>
      </w:pPr>
      <w:r>
        <w:rPr>
          <w:noProof/>
          <w:sz w:val="28"/>
          <w:szCs w:val="28"/>
        </w:rPr>
        <w:drawing>
          <wp:inline distT="0" distB="0" distL="0" distR="0" wp14:anchorId="4978EA04" wp14:editId="3553FB4A">
            <wp:extent cx="5727700" cy="2863850"/>
            <wp:effectExtent l="0" t="0" r="635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louds.pn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863850"/>
                    </a:xfrm>
                    <a:prstGeom prst="rect">
                      <a:avLst/>
                    </a:prstGeom>
                    <a:ln w="12700" cap="flat">
                      <a:noFill/>
                      <a:miter lim="400000"/>
                    </a:ln>
                    <a:effectLst/>
                  </pic:spPr>
                </pic:pic>
              </a:graphicData>
            </a:graphic>
          </wp:inline>
        </w:drawing>
      </w:r>
    </w:p>
    <w:p w14:paraId="27A47744" w14:textId="6B8035CE" w:rsidR="00014948" w:rsidRDefault="00014948" w:rsidP="00014948">
      <w:pPr>
        <w:pStyle w:val="a"/>
      </w:pPr>
    </w:p>
    <w:p w14:paraId="14D4E8F9" w14:textId="6CA9C735" w:rsidR="00014948" w:rsidRDefault="00014948" w:rsidP="00014948">
      <w:pPr>
        <w:pStyle w:val="20"/>
        <w:rPr>
          <w:noProof/>
          <w:sz w:val="28"/>
          <w:szCs w:val="28"/>
        </w:rPr>
      </w:pPr>
      <w:r>
        <w:rPr>
          <w:sz w:val="28"/>
          <w:szCs w:val="28"/>
        </w:rPr>
        <w:t xml:space="preserve">Co-occurrence </w:t>
      </w:r>
      <w:r w:rsidR="0030292E">
        <w:rPr>
          <w:sz w:val="28"/>
          <w:szCs w:val="28"/>
        </w:rPr>
        <w:t xml:space="preserve">- </w:t>
      </w:r>
      <w:r w:rsidR="000B47CD">
        <w:rPr>
          <w:sz w:val="28"/>
          <w:szCs w:val="28"/>
        </w:rPr>
        <w:t xml:space="preserve">Packed </w:t>
      </w:r>
      <w:r>
        <w:rPr>
          <w:sz w:val="28"/>
          <w:szCs w:val="28"/>
        </w:rPr>
        <w:t>Bubbles</w:t>
      </w:r>
    </w:p>
    <w:p w14:paraId="309D1254" w14:textId="3F51661D" w:rsidR="00014948" w:rsidRPr="00014948" w:rsidRDefault="00530B3F" w:rsidP="00530B3F">
      <w:pPr>
        <w:pStyle w:val="a"/>
        <w:ind w:left="1440" w:hanging="1440"/>
        <w:jc w:val="center"/>
      </w:pPr>
      <w:r>
        <w:rPr>
          <w:noProof/>
          <w14:textOutline w14:w="0" w14:cap="rnd" w14:cmpd="sng" w14:algn="ctr">
            <w14:noFill/>
            <w14:prstDash w14:val="solid"/>
            <w14:bevel/>
          </w14:textOutline>
        </w:rPr>
        <w:drawing>
          <wp:inline distT="0" distB="0" distL="0" distR="0" wp14:anchorId="30C7380F" wp14:editId="0D1A7BE2">
            <wp:extent cx="5293995" cy="421703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6-14 (2).png"/>
                    <pic:cNvPicPr/>
                  </pic:nvPicPr>
                  <pic:blipFill rotWithShape="1">
                    <a:blip r:embed="rId11">
                      <a:extLst>
                        <a:ext uri="{28A0092B-C50C-407E-A947-70E740481C1C}">
                          <a14:useLocalDpi xmlns:a14="http://schemas.microsoft.com/office/drawing/2010/main" val="0"/>
                        </a:ext>
                      </a:extLst>
                    </a:blip>
                    <a:srcRect l="12639" r="19512" b="3865"/>
                    <a:stretch/>
                  </pic:blipFill>
                  <pic:spPr bwMode="auto">
                    <a:xfrm>
                      <a:off x="0" y="0"/>
                      <a:ext cx="5312048" cy="4231411"/>
                    </a:xfrm>
                    <a:prstGeom prst="rect">
                      <a:avLst/>
                    </a:prstGeom>
                    <a:ln>
                      <a:noFill/>
                    </a:ln>
                    <a:extLst>
                      <a:ext uri="{53640926-AAD7-44D8-BBD7-CCE9431645EC}">
                        <a14:shadowObscured xmlns:a14="http://schemas.microsoft.com/office/drawing/2010/main"/>
                      </a:ext>
                    </a:extLst>
                  </pic:spPr>
                </pic:pic>
              </a:graphicData>
            </a:graphic>
          </wp:inline>
        </w:drawing>
      </w:r>
    </w:p>
    <w:p w14:paraId="37EAC124" w14:textId="106F9E00" w:rsidR="00014948" w:rsidRDefault="00014948" w:rsidP="00014948">
      <w:pPr>
        <w:pStyle w:val="20"/>
        <w:rPr>
          <w:sz w:val="28"/>
          <w:szCs w:val="28"/>
        </w:rPr>
      </w:pPr>
      <w:r>
        <w:rPr>
          <w:sz w:val="28"/>
          <w:szCs w:val="28"/>
        </w:rPr>
        <w:lastRenderedPageBreak/>
        <w:t>Exemplar Song Analysis</w:t>
      </w:r>
      <w:r w:rsidR="005B7CEF">
        <w:rPr>
          <w:sz w:val="28"/>
          <w:szCs w:val="28"/>
        </w:rPr>
        <w:t xml:space="preserve"> – Packed Bubbles and Scatter Plot</w:t>
      </w:r>
    </w:p>
    <w:p w14:paraId="2A624CBA" w14:textId="11A4EC93" w:rsidR="00F10878" w:rsidRDefault="0033142A" w:rsidP="0033142A">
      <w:pPr>
        <w:pStyle w:val="a"/>
        <w:jc w:val="center"/>
      </w:pPr>
      <w:r>
        <w:rPr>
          <w:noProof/>
          <w14:textOutline w14:w="0" w14:cap="rnd" w14:cmpd="sng" w14:algn="ctr">
            <w14:noFill/>
            <w14:prstDash w14:val="solid"/>
            <w14:bevel/>
          </w14:textOutline>
        </w:rPr>
        <w:drawing>
          <wp:inline distT="0" distB="0" distL="0" distR="0" wp14:anchorId="7F148710" wp14:editId="4F2C08A2">
            <wp:extent cx="5372100" cy="3885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6-14 (1).png"/>
                    <pic:cNvPicPr/>
                  </pic:nvPicPr>
                  <pic:blipFill rotWithShape="1">
                    <a:blip r:embed="rId12">
                      <a:extLst>
                        <a:ext uri="{28A0092B-C50C-407E-A947-70E740481C1C}">
                          <a14:useLocalDpi xmlns:a14="http://schemas.microsoft.com/office/drawing/2010/main" val="0"/>
                        </a:ext>
                      </a:extLst>
                    </a:blip>
                    <a:srcRect l="11973" r="13526" b="4161"/>
                    <a:stretch/>
                  </pic:blipFill>
                  <pic:spPr bwMode="auto">
                    <a:xfrm>
                      <a:off x="0" y="0"/>
                      <a:ext cx="5398019" cy="3903925"/>
                    </a:xfrm>
                    <a:prstGeom prst="rect">
                      <a:avLst/>
                    </a:prstGeom>
                    <a:ln>
                      <a:noFill/>
                    </a:ln>
                    <a:extLst>
                      <a:ext uri="{53640926-AAD7-44D8-BBD7-CCE9431645EC}">
                        <a14:shadowObscured xmlns:a14="http://schemas.microsoft.com/office/drawing/2010/main"/>
                      </a:ext>
                    </a:extLst>
                  </pic:spPr>
                </pic:pic>
              </a:graphicData>
            </a:graphic>
          </wp:inline>
        </w:drawing>
      </w:r>
    </w:p>
    <w:p w14:paraId="6B0117F8" w14:textId="77777777" w:rsidR="00EB044F" w:rsidRPr="00F10878" w:rsidRDefault="00EB044F" w:rsidP="00F10878">
      <w:pPr>
        <w:pStyle w:val="a"/>
      </w:pPr>
    </w:p>
    <w:p w14:paraId="63C3A404" w14:textId="6CF5E4F3" w:rsidR="00F10878" w:rsidRDefault="00F10878" w:rsidP="00F10878">
      <w:pPr>
        <w:pStyle w:val="20"/>
        <w:rPr>
          <w:sz w:val="28"/>
          <w:szCs w:val="28"/>
        </w:rPr>
      </w:pPr>
      <w:r>
        <w:rPr>
          <w:sz w:val="28"/>
          <w:szCs w:val="28"/>
        </w:rPr>
        <w:t>Yearly Ego Position</w:t>
      </w:r>
      <w:r w:rsidR="005B7CEF">
        <w:rPr>
          <w:sz w:val="28"/>
          <w:szCs w:val="28"/>
        </w:rPr>
        <w:t xml:space="preserve"> – Scatter Plot</w:t>
      </w:r>
    </w:p>
    <w:p w14:paraId="6AC2E7B7" w14:textId="67540BB0" w:rsidR="00EB044F" w:rsidRPr="0033142A" w:rsidRDefault="0033142A" w:rsidP="0033142A">
      <w:pPr>
        <w:pStyle w:val="30"/>
        <w:jc w:val="center"/>
        <w:rPr>
          <w:u w:val="single"/>
        </w:rPr>
      </w:pPr>
      <w:r w:rsidRPr="0033142A">
        <w:rPr>
          <w:noProof/>
          <w14:textOutline w14:w="0" w14:cap="rnd" w14:cmpd="sng" w14:algn="ctr">
            <w14:noFill/>
            <w14:prstDash w14:val="solid"/>
            <w14:bevel/>
          </w14:textOutline>
        </w:rPr>
        <w:drawing>
          <wp:inline distT="0" distB="0" distL="0" distR="0" wp14:anchorId="4C1DE3B2" wp14:editId="0997D50D">
            <wp:extent cx="5400675" cy="3943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6-14 (3).png"/>
                    <pic:cNvPicPr/>
                  </pic:nvPicPr>
                  <pic:blipFill rotWithShape="1">
                    <a:blip r:embed="rId13">
                      <a:extLst>
                        <a:ext uri="{28A0092B-C50C-407E-A947-70E740481C1C}">
                          <a14:useLocalDpi xmlns:a14="http://schemas.microsoft.com/office/drawing/2010/main" val="0"/>
                        </a:ext>
                      </a:extLst>
                    </a:blip>
                    <a:srcRect l="12472" r="14191" b="4753"/>
                    <a:stretch/>
                  </pic:blipFill>
                  <pic:spPr bwMode="auto">
                    <a:xfrm>
                      <a:off x="0" y="0"/>
                      <a:ext cx="5405916" cy="3947177"/>
                    </a:xfrm>
                    <a:prstGeom prst="rect">
                      <a:avLst/>
                    </a:prstGeom>
                    <a:ln>
                      <a:noFill/>
                    </a:ln>
                    <a:extLst>
                      <a:ext uri="{53640926-AAD7-44D8-BBD7-CCE9431645EC}">
                        <a14:shadowObscured xmlns:a14="http://schemas.microsoft.com/office/drawing/2010/main"/>
                      </a:ext>
                    </a:extLst>
                  </pic:spPr>
                </pic:pic>
              </a:graphicData>
            </a:graphic>
          </wp:inline>
        </w:drawing>
      </w:r>
    </w:p>
    <w:p w14:paraId="5657CEED" w14:textId="11EA7623" w:rsidR="00064D2C" w:rsidRDefault="00014948">
      <w:pPr>
        <w:pStyle w:val="20"/>
        <w:rPr>
          <w:sz w:val="28"/>
          <w:szCs w:val="28"/>
        </w:rPr>
      </w:pPr>
      <w:r>
        <w:rPr>
          <w:sz w:val="28"/>
          <w:szCs w:val="28"/>
        </w:rPr>
        <w:lastRenderedPageBreak/>
        <w:t>Packed Bubble Chart – Create Your Own Lyrics</w:t>
      </w:r>
    </w:p>
    <w:p w14:paraId="01AA4D44" w14:textId="524050DD" w:rsidR="00064D2C" w:rsidRDefault="00014948">
      <w:pPr>
        <w:pStyle w:val="30"/>
      </w:pPr>
      <w:r>
        <w:rPr>
          <w:noProof/>
        </w:rPr>
        <w:drawing>
          <wp:inline distT="0" distB="0" distL="0" distR="0" wp14:anchorId="788232A1" wp14:editId="35DD540F">
            <wp:extent cx="5727573" cy="3366362"/>
            <wp:effectExtent l="0" t="0" r="0" b="0"/>
            <wp:docPr id="1073741831" name="officeArt object"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picture containing screenshotDescription automatically generated" descr="A picture containing screenshotDescription automatically generated"/>
                    <pic:cNvPicPr>
                      <a:picLocks noChangeAspect="1"/>
                    </pic:cNvPicPr>
                  </pic:nvPicPr>
                  <pic:blipFill>
                    <a:blip r:embed="rId14"/>
                    <a:stretch>
                      <a:fillRect/>
                    </a:stretch>
                  </pic:blipFill>
                  <pic:spPr>
                    <a:xfrm>
                      <a:off x="0" y="0"/>
                      <a:ext cx="5727573" cy="3366362"/>
                    </a:xfrm>
                    <a:prstGeom prst="rect">
                      <a:avLst/>
                    </a:prstGeom>
                    <a:ln w="12700" cap="flat">
                      <a:noFill/>
                      <a:miter lim="400000"/>
                    </a:ln>
                    <a:effectLst/>
                  </pic:spPr>
                </pic:pic>
              </a:graphicData>
            </a:graphic>
          </wp:inline>
        </w:drawing>
      </w:r>
    </w:p>
    <w:p w14:paraId="086B1205" w14:textId="77777777" w:rsidR="00EB044F" w:rsidRPr="00EB044F" w:rsidRDefault="00EB044F" w:rsidP="00EB044F">
      <w:pPr>
        <w:pStyle w:val="a"/>
      </w:pPr>
    </w:p>
    <w:p w14:paraId="7D62E425" w14:textId="77777777" w:rsidR="00064D2C" w:rsidRDefault="00014948">
      <w:pPr>
        <w:pStyle w:val="20"/>
        <w:rPr>
          <w:sz w:val="28"/>
          <w:szCs w:val="28"/>
          <w:u w:val="single"/>
        </w:rPr>
      </w:pPr>
      <w:r>
        <w:rPr>
          <w:sz w:val="28"/>
          <w:szCs w:val="28"/>
        </w:rPr>
        <w:t>Chord Diagram - Hot Song Titles</w:t>
      </w:r>
    </w:p>
    <w:p w14:paraId="55D7535B" w14:textId="3CE49146" w:rsidR="00064D2C" w:rsidRDefault="00014948">
      <w:pPr>
        <w:pStyle w:val="a"/>
      </w:pPr>
      <w:r>
        <w:rPr>
          <w:noProof/>
        </w:rPr>
        <w:drawing>
          <wp:inline distT="0" distB="0" distL="0" distR="0" wp14:anchorId="06EE89D0" wp14:editId="0829932F">
            <wp:extent cx="5724525" cy="3028950"/>
            <wp:effectExtent l="0" t="0" r="0" b="0"/>
            <wp:docPr id="1073741832" name="officeArt object" descr="A picture containing rid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picture containing rideDescription automatically generated" descr="A picture containing rideDescription automatically generated"/>
                    <pic:cNvPicPr>
                      <a:picLocks noChangeAspect="1"/>
                    </pic:cNvPicPr>
                  </pic:nvPicPr>
                  <pic:blipFill>
                    <a:blip r:embed="rId15"/>
                    <a:stretch>
                      <a:fillRect/>
                    </a:stretch>
                  </pic:blipFill>
                  <pic:spPr>
                    <a:xfrm>
                      <a:off x="0" y="0"/>
                      <a:ext cx="5724525" cy="3028950"/>
                    </a:xfrm>
                    <a:prstGeom prst="rect">
                      <a:avLst/>
                    </a:prstGeom>
                    <a:ln w="12700" cap="flat">
                      <a:noFill/>
                      <a:miter lim="400000"/>
                    </a:ln>
                    <a:effectLst/>
                  </pic:spPr>
                </pic:pic>
              </a:graphicData>
            </a:graphic>
          </wp:inline>
        </w:drawing>
      </w:r>
    </w:p>
    <w:p w14:paraId="27A60415" w14:textId="26F76D1A" w:rsidR="00EB044F" w:rsidRDefault="00EB044F">
      <w:pPr>
        <w:pStyle w:val="a"/>
      </w:pPr>
    </w:p>
    <w:p w14:paraId="7D213F41" w14:textId="77777777" w:rsidR="00EB044F" w:rsidRDefault="00EB044F">
      <w:pPr>
        <w:pStyle w:val="a"/>
      </w:pPr>
    </w:p>
    <w:p w14:paraId="40A5AF70" w14:textId="5D190282" w:rsidR="00064D2C" w:rsidRDefault="00014948">
      <w:pPr>
        <w:pStyle w:val="a1"/>
      </w:pPr>
      <w:r>
        <w:lastRenderedPageBreak/>
        <w:t xml:space="preserve">II. </w:t>
      </w:r>
      <w:bookmarkStart w:id="3" w:name="_ovyk5wdbvy"/>
      <w:bookmarkEnd w:id="3"/>
      <w:r>
        <w:t>Insight</w:t>
      </w:r>
      <w:r w:rsidR="00B45766">
        <w:t>s</w:t>
      </w:r>
    </w:p>
    <w:p w14:paraId="2F482C50" w14:textId="77777777" w:rsidR="00064D2C" w:rsidRDefault="00014948">
      <w:pPr>
        <w:pStyle w:val="20"/>
        <w:rPr>
          <w:sz w:val="28"/>
          <w:szCs w:val="28"/>
        </w:rPr>
      </w:pPr>
      <w:r>
        <w:rPr>
          <w:sz w:val="28"/>
          <w:szCs w:val="28"/>
        </w:rPr>
        <w:t>Lyrics and Word Co-occurrence Networks</w:t>
      </w:r>
    </w:p>
    <w:p w14:paraId="7ED8BD9E" w14:textId="77777777" w:rsidR="00064D2C" w:rsidRDefault="00014948" w:rsidP="00F47922">
      <w:pPr>
        <w:pStyle w:val="Style1"/>
      </w:pPr>
      <w:r>
        <w:t>Vocabularies are shared across music genres with rap having its own.</w:t>
      </w:r>
    </w:p>
    <w:p w14:paraId="5BEF5E51" w14:textId="76B4EC2F" w:rsidR="00064D2C" w:rsidRDefault="00F47922">
      <w:pPr>
        <w:pStyle w:val="20"/>
        <w:rPr>
          <w:sz w:val="28"/>
          <w:szCs w:val="28"/>
        </w:rPr>
      </w:pPr>
      <w:r>
        <w:rPr>
          <w:sz w:val="28"/>
          <w:szCs w:val="28"/>
        </w:rPr>
        <w:t xml:space="preserve">Co-occurrence </w:t>
      </w:r>
      <w:r w:rsidR="000B47CD">
        <w:rPr>
          <w:sz w:val="28"/>
          <w:szCs w:val="28"/>
        </w:rPr>
        <w:t xml:space="preserve">Packed </w:t>
      </w:r>
      <w:r>
        <w:rPr>
          <w:sz w:val="28"/>
          <w:szCs w:val="28"/>
        </w:rPr>
        <w:t>Bubbles</w:t>
      </w:r>
    </w:p>
    <w:p w14:paraId="0D89D2EC" w14:textId="1BE66064" w:rsidR="00F47922" w:rsidRDefault="00F47922" w:rsidP="00F47922">
      <w:pPr>
        <w:pStyle w:val="Style1"/>
      </w:pPr>
      <w:bookmarkStart w:id="4" w:name="_Hlk43023747"/>
      <w:r w:rsidRPr="00F47922">
        <w:t>Exemplar word co-occurrences and their relative relevance.</w:t>
      </w:r>
      <w:bookmarkStart w:id="5" w:name="_35wmzqz37zvi" w:colFirst="0" w:colLast="0"/>
      <w:bookmarkEnd w:id="5"/>
    </w:p>
    <w:p w14:paraId="4E18D923" w14:textId="3B46C31E" w:rsidR="00F47922" w:rsidRDefault="00F47922" w:rsidP="00F47922">
      <w:pPr>
        <w:pStyle w:val="20"/>
        <w:rPr>
          <w:sz w:val="28"/>
          <w:szCs w:val="28"/>
        </w:rPr>
      </w:pPr>
      <w:r>
        <w:rPr>
          <w:sz w:val="28"/>
          <w:szCs w:val="28"/>
        </w:rPr>
        <w:t>Exemplar Song Analysis</w:t>
      </w:r>
      <w:r w:rsidR="005B7CEF">
        <w:rPr>
          <w:sz w:val="28"/>
          <w:szCs w:val="28"/>
        </w:rPr>
        <w:t xml:space="preserve"> – Packed Bubbles and Scatter Plot</w:t>
      </w:r>
    </w:p>
    <w:p w14:paraId="2A4EF1D4" w14:textId="2D034BBE" w:rsidR="00F47922" w:rsidRDefault="00F47922" w:rsidP="00163B89">
      <w:pPr>
        <w:pStyle w:val="Style1"/>
        <w:jc w:val="both"/>
      </w:pPr>
      <w:r>
        <w:t>Which words characterize a song</w:t>
      </w:r>
      <w:r w:rsidR="00556F3E">
        <w:t>.</w:t>
      </w:r>
      <w:r>
        <w:t xml:space="preserve"> </w:t>
      </w:r>
      <w:r w:rsidR="00556F3E">
        <w:t>W</w:t>
      </w:r>
      <w:r w:rsidR="00807A38">
        <w:t xml:space="preserve">hat is the most frequent genre </w:t>
      </w:r>
      <w:r w:rsidR="00556F3E">
        <w:t>of this</w:t>
      </w:r>
      <w:r w:rsidR="00807A38">
        <w:t xml:space="preserve"> words, </w:t>
      </w:r>
      <w:r>
        <w:t>and how egocentric is</w:t>
      </w:r>
      <w:r w:rsidR="00807A38">
        <w:t xml:space="preserve"> this song</w:t>
      </w:r>
      <w:r>
        <w:t>.</w:t>
      </w:r>
    </w:p>
    <w:p w14:paraId="0356AAEF" w14:textId="1838035A" w:rsidR="00F47922" w:rsidRDefault="00F47922" w:rsidP="00F47922">
      <w:pPr>
        <w:pStyle w:val="20"/>
        <w:rPr>
          <w:sz w:val="28"/>
          <w:szCs w:val="28"/>
        </w:rPr>
      </w:pPr>
      <w:r>
        <w:rPr>
          <w:sz w:val="28"/>
          <w:szCs w:val="28"/>
        </w:rPr>
        <w:t>Yearly Ego Position</w:t>
      </w:r>
      <w:r w:rsidR="005B7CEF">
        <w:rPr>
          <w:sz w:val="28"/>
          <w:szCs w:val="28"/>
        </w:rPr>
        <w:t xml:space="preserve"> – Scatter Plot</w:t>
      </w:r>
    </w:p>
    <w:p w14:paraId="09023673" w14:textId="2D7D7C3D" w:rsidR="00064D2C" w:rsidRPr="00F47922" w:rsidRDefault="00F47922" w:rsidP="00163B89">
      <w:pPr>
        <w:pStyle w:val="Style1"/>
        <w:jc w:val="both"/>
        <w:rPr>
          <w:u w:val="single"/>
        </w:rPr>
      </w:pPr>
      <w:r w:rsidRPr="00F47922">
        <w:t>E</w:t>
      </w:r>
      <w:r w:rsidR="004E5327">
        <w:t>volution of the egocentricity of music genres</w:t>
      </w:r>
      <w:r w:rsidRPr="00F47922">
        <w:t>.</w:t>
      </w:r>
      <w:r>
        <w:t xml:space="preserve"> </w:t>
      </w:r>
      <w:bookmarkEnd w:id="4"/>
      <w:r w:rsidR="00556F3E">
        <w:t>Consistency of a genre in the use of pronouns</w:t>
      </w:r>
      <w:r w:rsidR="00163B89">
        <w:t>. How this use of pronouns is different among other.</w:t>
      </w:r>
    </w:p>
    <w:p w14:paraId="34EF9845" w14:textId="77777777" w:rsidR="00064D2C" w:rsidRDefault="00014948">
      <w:pPr>
        <w:pStyle w:val="20"/>
        <w:rPr>
          <w:sz w:val="28"/>
          <w:szCs w:val="28"/>
        </w:rPr>
      </w:pPr>
      <w:r>
        <w:rPr>
          <w:sz w:val="28"/>
          <w:szCs w:val="28"/>
        </w:rPr>
        <w:t>Packed Bubble Chart – Create Your Own Lyrics</w:t>
      </w:r>
    </w:p>
    <w:p w14:paraId="66B15546" w14:textId="3BEE435B" w:rsidR="00064D2C" w:rsidRDefault="00014948" w:rsidP="004E5327">
      <w:pPr>
        <w:pStyle w:val="a"/>
        <w:jc w:val="both"/>
      </w:pPr>
      <w:r>
        <w:t xml:space="preserve">Insights are generated by the user, who is given full autonomy to </w:t>
      </w:r>
      <w:r w:rsidR="004E5327">
        <w:t>utilize</w:t>
      </w:r>
      <w:r>
        <w:t xml:space="preserve"> the interactive exploratory tool.</w:t>
      </w:r>
    </w:p>
    <w:p w14:paraId="3C213FD6" w14:textId="77777777" w:rsidR="00064D2C" w:rsidRDefault="00014948">
      <w:pPr>
        <w:pStyle w:val="20"/>
        <w:rPr>
          <w:sz w:val="28"/>
          <w:szCs w:val="28"/>
          <w:u w:val="single"/>
        </w:rPr>
      </w:pPr>
      <w:r>
        <w:rPr>
          <w:sz w:val="28"/>
          <w:szCs w:val="28"/>
        </w:rPr>
        <w:t>Chord Diagram - Hot Song Titles</w:t>
      </w:r>
    </w:p>
    <w:p w14:paraId="629AD3AD" w14:textId="77777777" w:rsidR="00064D2C" w:rsidRDefault="00014948">
      <w:pPr>
        <w:pStyle w:val="a"/>
      </w:pPr>
      <w:r>
        <w:t>Hot titles use uncommon word pairs to create descriptive and memorable titles. Poorly-ranked songs use more common words. We can also use this to create new titles for existing songs.</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97"/>
        <w:gridCol w:w="3003"/>
        <w:gridCol w:w="3016"/>
      </w:tblGrid>
      <w:tr w:rsidR="00064D2C" w14:paraId="41AE1E6F" w14:textId="77777777">
        <w:trPr>
          <w:trHeight w:val="221"/>
        </w:trPr>
        <w:tc>
          <w:tcPr>
            <w:tcW w:w="2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77301" w14:textId="77777777" w:rsidR="00064D2C" w:rsidRDefault="00014948">
            <w:pPr>
              <w:pStyle w:val="a"/>
              <w:jc w:val="center"/>
            </w:pPr>
            <w:r>
              <w:rPr>
                <w:b/>
                <w:bCs/>
              </w:rPr>
              <w:t>Artist</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C3E16D" w14:textId="77777777" w:rsidR="00064D2C" w:rsidRDefault="00014948">
            <w:pPr>
              <w:pStyle w:val="a"/>
              <w:spacing w:before="0" w:line="240" w:lineRule="auto"/>
              <w:jc w:val="center"/>
            </w:pPr>
            <w:r>
              <w:rPr>
                <w:b/>
                <w:bCs/>
              </w:rPr>
              <w:t>Original Title</w:t>
            </w:r>
          </w:p>
        </w:tc>
        <w:tc>
          <w:tcPr>
            <w:tcW w:w="3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ABFA4C" w14:textId="77777777" w:rsidR="00064D2C" w:rsidRDefault="00014948">
            <w:pPr>
              <w:pStyle w:val="a"/>
              <w:spacing w:before="0" w:line="240" w:lineRule="auto"/>
              <w:jc w:val="center"/>
            </w:pPr>
            <w:r>
              <w:rPr>
                <w:b/>
                <w:bCs/>
              </w:rPr>
              <w:t>Generated Title</w:t>
            </w:r>
          </w:p>
        </w:tc>
      </w:tr>
      <w:tr w:rsidR="00064D2C" w14:paraId="652E7262" w14:textId="77777777">
        <w:trPr>
          <w:trHeight w:val="221"/>
        </w:trPr>
        <w:tc>
          <w:tcPr>
            <w:tcW w:w="2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D26695" w14:textId="77777777" w:rsidR="00064D2C" w:rsidRDefault="00014948">
            <w:pPr>
              <w:pStyle w:val="a"/>
              <w:spacing w:before="0" w:line="240" w:lineRule="auto"/>
              <w:jc w:val="center"/>
            </w:pPr>
            <w:r>
              <w:t>Kesha</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B64F4C" w14:textId="77777777" w:rsidR="00064D2C" w:rsidRDefault="00014948">
            <w:pPr>
              <w:pStyle w:val="a"/>
              <w:spacing w:before="0" w:line="240" w:lineRule="auto"/>
              <w:jc w:val="center"/>
            </w:pPr>
            <w:proofErr w:type="spellStart"/>
            <w:r>
              <w:t>Tik</w:t>
            </w:r>
            <w:proofErr w:type="spellEnd"/>
            <w:r>
              <w:t xml:space="preserve"> </w:t>
            </w:r>
            <w:proofErr w:type="spellStart"/>
            <w:r>
              <w:t>tok</w:t>
            </w:r>
            <w:proofErr w:type="spellEnd"/>
          </w:p>
        </w:tc>
        <w:tc>
          <w:tcPr>
            <w:tcW w:w="3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0D0966" w14:textId="77777777" w:rsidR="00064D2C" w:rsidRDefault="00014948">
            <w:pPr>
              <w:pStyle w:val="a"/>
              <w:spacing w:before="0" w:line="240" w:lineRule="auto"/>
              <w:jc w:val="center"/>
            </w:pPr>
            <w:r>
              <w:t>Rest the Day, Out All Night</w:t>
            </w:r>
          </w:p>
        </w:tc>
      </w:tr>
      <w:tr w:rsidR="00064D2C" w14:paraId="6E1A0B50" w14:textId="77777777">
        <w:trPr>
          <w:trHeight w:val="221"/>
        </w:trPr>
        <w:tc>
          <w:tcPr>
            <w:tcW w:w="2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6FBC2" w14:textId="77777777" w:rsidR="00064D2C" w:rsidRDefault="00014948">
            <w:pPr>
              <w:pStyle w:val="a"/>
              <w:spacing w:before="0" w:line="240" w:lineRule="auto"/>
              <w:jc w:val="center"/>
            </w:pPr>
            <w:r>
              <w:t>TLC</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55195E" w14:textId="77777777" w:rsidR="00064D2C" w:rsidRDefault="00014948">
            <w:pPr>
              <w:pStyle w:val="a"/>
              <w:spacing w:before="0" w:line="240" w:lineRule="auto"/>
              <w:jc w:val="center"/>
            </w:pPr>
            <w:r>
              <w:t>No Scrubs</w:t>
            </w:r>
          </w:p>
        </w:tc>
        <w:tc>
          <w:tcPr>
            <w:tcW w:w="3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BB0776" w14:textId="77777777" w:rsidR="00064D2C" w:rsidRDefault="00014948">
            <w:pPr>
              <w:pStyle w:val="a"/>
              <w:spacing w:before="0" w:line="240" w:lineRule="auto"/>
              <w:jc w:val="center"/>
            </w:pPr>
            <w:r>
              <w:t xml:space="preserve">You </w:t>
            </w:r>
            <w:proofErr w:type="spellStart"/>
            <w:r>
              <w:t>Ain’t</w:t>
            </w:r>
            <w:proofErr w:type="spellEnd"/>
            <w:r>
              <w:t xml:space="preserve"> Got It</w:t>
            </w:r>
          </w:p>
        </w:tc>
      </w:tr>
      <w:tr w:rsidR="00064D2C" w14:paraId="40DDB2CB" w14:textId="77777777">
        <w:trPr>
          <w:trHeight w:val="221"/>
        </w:trPr>
        <w:tc>
          <w:tcPr>
            <w:tcW w:w="29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30E6E8" w14:textId="77777777" w:rsidR="00064D2C" w:rsidRDefault="00014948">
            <w:pPr>
              <w:pStyle w:val="a"/>
              <w:spacing w:before="0" w:line="240" w:lineRule="auto"/>
              <w:jc w:val="center"/>
            </w:pPr>
            <w:r>
              <w:t>John Denver</w:t>
            </w:r>
          </w:p>
        </w:tc>
        <w:tc>
          <w:tcPr>
            <w:tcW w:w="3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175363" w14:textId="77777777" w:rsidR="00064D2C" w:rsidRDefault="00014948">
            <w:pPr>
              <w:pStyle w:val="a"/>
              <w:spacing w:before="0" w:line="240" w:lineRule="auto"/>
              <w:jc w:val="center"/>
            </w:pPr>
            <w:r>
              <w:t>Country Roads</w:t>
            </w:r>
          </w:p>
        </w:tc>
        <w:tc>
          <w:tcPr>
            <w:tcW w:w="30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E6AF3E" w14:textId="77777777" w:rsidR="00064D2C" w:rsidRDefault="00014948">
            <w:pPr>
              <w:pStyle w:val="a"/>
              <w:spacing w:before="0" w:line="240" w:lineRule="auto"/>
              <w:jc w:val="center"/>
            </w:pPr>
            <w:r>
              <w:t>Wake Me Up On the Way</w:t>
            </w:r>
          </w:p>
        </w:tc>
      </w:tr>
    </w:tbl>
    <w:p w14:paraId="1420E459" w14:textId="77777777" w:rsidR="00064D2C" w:rsidRDefault="00064D2C">
      <w:pPr>
        <w:pStyle w:val="a"/>
        <w:widowControl w:val="0"/>
        <w:spacing w:line="240" w:lineRule="auto"/>
      </w:pPr>
    </w:p>
    <w:p w14:paraId="4CE4F290" w14:textId="77777777" w:rsidR="00064D2C" w:rsidRDefault="00014948" w:rsidP="004E5327">
      <w:pPr>
        <w:pStyle w:val="a"/>
        <w:jc w:val="both"/>
      </w:pPr>
      <w:r>
        <w:t xml:space="preserve">Some common words are not here, most noticeably being the word </w:t>
      </w:r>
      <w:r>
        <w:rPr>
          <w:rtl/>
          <w:lang w:val="ar-SA"/>
        </w:rPr>
        <w:t>“</w:t>
      </w:r>
      <w:r w:rsidRPr="00B45766">
        <w:rPr>
          <w:lang w:val="en-GB"/>
        </w:rPr>
        <w:t>Love.</w:t>
      </w:r>
      <w:r>
        <w:t>”  “Love” is one of the most used, or overused words, in every bottom-ranked song. Great love songs describe the theme, they don</w:t>
      </w:r>
      <w:r>
        <w:rPr>
          <w:rtl/>
        </w:rPr>
        <w:t>’</w:t>
      </w:r>
      <w:r>
        <w:t xml:space="preserve">t need to put it directly in the title. </w:t>
      </w:r>
    </w:p>
    <w:p w14:paraId="063A5C0D" w14:textId="7F84A562" w:rsidR="00064D2C" w:rsidRDefault="00064D2C">
      <w:pPr>
        <w:pStyle w:val="a"/>
      </w:pPr>
    </w:p>
    <w:p w14:paraId="1EC99BB6" w14:textId="77777777" w:rsidR="00EB044F" w:rsidRDefault="00EB044F">
      <w:pPr>
        <w:pStyle w:val="a"/>
      </w:pPr>
    </w:p>
    <w:p w14:paraId="07EA1B1E" w14:textId="77777777" w:rsidR="00064D2C" w:rsidRDefault="00014948">
      <w:pPr>
        <w:pStyle w:val="a1"/>
        <w:rPr>
          <w:u w:val="single"/>
        </w:rPr>
      </w:pPr>
      <w:r>
        <w:lastRenderedPageBreak/>
        <w:t xml:space="preserve">III. </w:t>
      </w:r>
      <w:r>
        <w:rPr>
          <w:lang w:val="nl-NL"/>
        </w:rPr>
        <w:t>Data</w:t>
      </w:r>
    </w:p>
    <w:p w14:paraId="3B1F10CF" w14:textId="77777777" w:rsidR="00064D2C" w:rsidRDefault="00014948">
      <w:pPr>
        <w:pStyle w:val="20"/>
        <w:rPr>
          <w:sz w:val="28"/>
          <w:szCs w:val="28"/>
        </w:rPr>
      </w:pPr>
      <w:r>
        <w:rPr>
          <w:sz w:val="28"/>
          <w:szCs w:val="28"/>
        </w:rPr>
        <w:t>Lyrics and Word Co-occurrence Networks</w:t>
      </w:r>
    </w:p>
    <w:p w14:paraId="31D4B6E8" w14:textId="5313A37F" w:rsidR="00064D2C" w:rsidRDefault="00014948">
      <w:pPr>
        <w:pStyle w:val="a"/>
      </w:pPr>
      <w:r>
        <w:t xml:space="preserve">In the lyrics network, each node represents a song, whose genre is encoded by </w:t>
      </w:r>
      <w:r w:rsidR="004E5327">
        <w:t>color</w:t>
      </w:r>
      <w:r>
        <w:t xml:space="preserve">. Each link represents a connection if two songs share over 30% of vocabularies in their lyrics. </w:t>
      </w:r>
    </w:p>
    <w:p w14:paraId="4879B6BA" w14:textId="2C1F7D7E" w:rsidR="00064D2C" w:rsidRDefault="00014948">
      <w:pPr>
        <w:pStyle w:val="a"/>
      </w:pPr>
      <w:r>
        <w:t>In the word co-</w:t>
      </w:r>
      <w:r w:rsidR="004E5327">
        <w:t>occurrence</w:t>
      </w:r>
      <w:r>
        <w:t xml:space="preserve"> network, each node is labelled by the word it represents. Nodes are linked when they appear in the same song.</w:t>
      </w:r>
    </w:p>
    <w:p w14:paraId="16EDBC42" w14:textId="055D2B0B" w:rsidR="004E5327" w:rsidRDefault="004E5327" w:rsidP="004E5327">
      <w:pPr>
        <w:pStyle w:val="20"/>
        <w:rPr>
          <w:sz w:val="28"/>
          <w:szCs w:val="28"/>
        </w:rPr>
      </w:pPr>
      <w:r>
        <w:rPr>
          <w:sz w:val="28"/>
          <w:szCs w:val="28"/>
        </w:rPr>
        <w:t xml:space="preserve">Co-occurrence </w:t>
      </w:r>
      <w:r w:rsidR="000B47CD">
        <w:rPr>
          <w:sz w:val="28"/>
          <w:szCs w:val="28"/>
        </w:rPr>
        <w:t xml:space="preserve">Packed </w:t>
      </w:r>
      <w:r>
        <w:rPr>
          <w:sz w:val="28"/>
          <w:szCs w:val="28"/>
        </w:rPr>
        <w:t>Bubbles</w:t>
      </w:r>
    </w:p>
    <w:p w14:paraId="4D07DC95" w14:textId="72477DBE" w:rsidR="004E5327" w:rsidRDefault="004E5327" w:rsidP="004E5327">
      <w:pPr>
        <w:pStyle w:val="Style1"/>
        <w:jc w:val="both"/>
      </w:pPr>
      <w:r>
        <w:t xml:space="preserve">In the bag of words there are three variables encoded: the word in question (text), the most frequent music genre for the word (color), and the </w:t>
      </w:r>
      <w:proofErr w:type="spellStart"/>
      <w:r>
        <w:t>tf-idf</w:t>
      </w:r>
      <w:proofErr w:type="spellEnd"/>
      <w:r>
        <w:t xml:space="preserve"> weight of the word (bubble size), the latter considering the whole dataset</w:t>
      </w:r>
      <w:r>
        <w:rPr>
          <w:rStyle w:val="Rimandonotaapidipagina"/>
        </w:rPr>
        <w:footnoteReference w:id="1"/>
      </w:r>
      <w:r>
        <w:t>.</w:t>
      </w:r>
    </w:p>
    <w:p w14:paraId="41A62116" w14:textId="58730247" w:rsidR="004E5327" w:rsidRDefault="004E5327" w:rsidP="004E5327">
      <w:pPr>
        <w:pStyle w:val="Style1"/>
        <w:jc w:val="both"/>
      </w:pPr>
      <w:r>
        <w:t xml:space="preserve">In the connected words there are </w:t>
      </w:r>
      <w:r w:rsidR="00892A30">
        <w:t>also</w:t>
      </w:r>
      <w:r>
        <w:t xml:space="preserve"> three variables: connected word (text), most frequent genre (color), and a variation on the </w:t>
      </w:r>
      <w:proofErr w:type="spellStart"/>
      <w:r>
        <w:t>tf-idf</w:t>
      </w:r>
      <w:proofErr w:type="spellEnd"/>
      <w:r>
        <w:t xml:space="preserve"> weight (bubble size). In this case we have the product of the dataset </w:t>
      </w:r>
      <w:proofErr w:type="spellStart"/>
      <w:r>
        <w:t>idf</w:t>
      </w:r>
      <w:proofErr w:type="spellEnd"/>
      <w:r>
        <w:t xml:space="preserve">, the in-genre </w:t>
      </w:r>
      <w:proofErr w:type="spellStart"/>
      <w:r>
        <w:t>idf</w:t>
      </w:r>
      <w:proofErr w:type="spellEnd"/>
      <w:r>
        <w:t xml:space="preserve">, and the above average use of a word </w:t>
      </w:r>
      <w:r>
        <w:rPr>
          <w:rStyle w:val="Rimandonotaapidipagina"/>
        </w:rPr>
        <w:footnoteReference w:id="2"/>
      </w:r>
      <w:r>
        <w:t>.</w:t>
      </w:r>
    </w:p>
    <w:p w14:paraId="3F9EC163" w14:textId="75F38D80" w:rsidR="00892A30" w:rsidRDefault="00892A30" w:rsidP="00892A30">
      <w:pPr>
        <w:pStyle w:val="20"/>
        <w:rPr>
          <w:sz w:val="28"/>
          <w:szCs w:val="28"/>
        </w:rPr>
      </w:pPr>
      <w:r>
        <w:rPr>
          <w:sz w:val="28"/>
          <w:szCs w:val="28"/>
        </w:rPr>
        <w:t>Exemplar Song Analysis</w:t>
      </w:r>
      <w:r w:rsidR="005B7CEF">
        <w:rPr>
          <w:sz w:val="28"/>
          <w:szCs w:val="28"/>
        </w:rPr>
        <w:t xml:space="preserve"> – Packed Bubbles and Scatter Plot</w:t>
      </w:r>
    </w:p>
    <w:p w14:paraId="3E1D81D6" w14:textId="03AA5043" w:rsidR="00C20E21" w:rsidRDefault="0013001B" w:rsidP="00223BED">
      <w:pPr>
        <w:pStyle w:val="Style1"/>
        <w:jc w:val="both"/>
      </w:pPr>
      <w:r>
        <w:t>For</w:t>
      </w:r>
      <w:r w:rsidR="00892A30">
        <w:t xml:space="preserve"> each music genre</w:t>
      </w:r>
      <w:r>
        <w:t>,</w:t>
      </w:r>
      <w:r w:rsidR="00892A30">
        <w:t xml:space="preserve"> there is an exemplar song associated</w:t>
      </w:r>
      <w:r>
        <w:t xml:space="preserve">. </w:t>
      </w:r>
      <w:r w:rsidR="00C20E21">
        <w:t>Each</w:t>
      </w:r>
      <w:r w:rsidR="00B022BE">
        <w:t xml:space="preserve"> </w:t>
      </w:r>
      <w:r w:rsidR="00223BED">
        <w:t xml:space="preserve">music genre </w:t>
      </w:r>
      <w:r w:rsidR="00B022BE">
        <w:t>is encoded on a</w:t>
      </w:r>
      <w:r>
        <w:t xml:space="preserve"> specific</w:t>
      </w:r>
      <w:r w:rsidR="00223BED">
        <w:t xml:space="preserve"> color</w:t>
      </w:r>
      <w:r w:rsidR="00B022BE">
        <w:t xml:space="preserve"> (this color </w:t>
      </w:r>
      <w:r w:rsidR="00C20E21">
        <w:t xml:space="preserve">also </w:t>
      </w:r>
      <w:r w:rsidR="00B022BE">
        <w:t>links a word to a genre)</w:t>
      </w:r>
      <w:r w:rsidR="00C20E21">
        <w:t>. And</w:t>
      </w:r>
      <w:r w:rsidR="00B022BE">
        <w:t xml:space="preserve"> </w:t>
      </w:r>
      <w:r>
        <w:t>the tittle</w:t>
      </w:r>
      <w:r w:rsidR="00B022BE">
        <w:t xml:space="preserve"> of</w:t>
      </w:r>
      <w:r>
        <w:t xml:space="preserve"> </w:t>
      </w:r>
      <w:r w:rsidR="00B022BE">
        <w:t>the</w:t>
      </w:r>
      <w:r>
        <w:t xml:space="preserve"> associated song is encoded </w:t>
      </w:r>
      <w:r w:rsidR="00B022BE">
        <w:t>as</w:t>
      </w:r>
      <w:r>
        <w:t xml:space="preserve"> tooltip.</w:t>
      </w:r>
    </w:p>
    <w:p w14:paraId="486DD0A0" w14:textId="15E8B090" w:rsidR="00892A30" w:rsidRDefault="00223BED" w:rsidP="00223BED">
      <w:pPr>
        <w:pStyle w:val="Style1"/>
        <w:jc w:val="both"/>
      </w:pPr>
      <w:r>
        <w:t>The</w:t>
      </w:r>
      <w:r w:rsidR="0013001B">
        <w:t xml:space="preserve"> song’s lyrics are encoded as in the Co-occurrence Bubbles cha</w:t>
      </w:r>
      <w:r w:rsidR="00807A38">
        <w:t>r</w:t>
      </w:r>
      <w:r w:rsidR="0013001B">
        <w:t xml:space="preserve">t: the word in question (text), the most frequent music genre for the word (color), and the </w:t>
      </w:r>
      <w:proofErr w:type="spellStart"/>
      <w:r w:rsidR="0013001B">
        <w:t>tf-idf</w:t>
      </w:r>
      <w:proofErr w:type="spellEnd"/>
      <w:r w:rsidR="0013001B">
        <w:t xml:space="preserve"> weight of the word (bubble size</w:t>
      </w:r>
      <w:r w:rsidR="00807A38">
        <w:t>).</w:t>
      </w:r>
    </w:p>
    <w:p w14:paraId="45FE6B05" w14:textId="07F8E415" w:rsidR="00807A38" w:rsidRDefault="00C20E21" w:rsidP="00223BED">
      <w:pPr>
        <w:pStyle w:val="Style1"/>
        <w:jc w:val="both"/>
      </w:pPr>
      <w:r>
        <w:t xml:space="preserve">The </w:t>
      </w:r>
      <w:r w:rsidR="0001522C">
        <w:t>E</w:t>
      </w:r>
      <w:r>
        <w:t xml:space="preserve">go </w:t>
      </w:r>
      <w:r w:rsidR="0001522C">
        <w:t>C</w:t>
      </w:r>
      <w:r>
        <w:t xml:space="preserve">hart </w:t>
      </w:r>
      <w:r w:rsidR="006E2903">
        <w:t>positions</w:t>
      </w:r>
      <w:r>
        <w:t xml:space="preserve"> a song in one of the following quadrants: “You-Myself”, “Me-Myself”, “You-Others”, or “Me-Others”. The positioning is done by placing a star in the corresponding quadrant. This </w:t>
      </w:r>
      <w:r w:rsidR="006E2903">
        <w:t>reflects</w:t>
      </w:r>
      <w:r w:rsidR="003C31CD">
        <w:t xml:space="preserve"> the ratio</w:t>
      </w:r>
      <w:r w:rsidR="006E2903">
        <w:t>-</w:t>
      </w:r>
      <w:r w:rsidR="003C31CD">
        <w:t xml:space="preserve">use of specific pronouns. </w:t>
      </w:r>
      <w:r w:rsidR="009043E7">
        <w:t>For example, h</w:t>
      </w:r>
      <w:r w:rsidR="003C31CD">
        <w:t xml:space="preserve">orizontally we have </w:t>
      </w:r>
      <m:oMath>
        <m:f>
          <m:fPr>
            <m:ctrlPr>
              <w:rPr>
                <w:rFonts w:ascii="Cambria Math" w:hAnsi="Cambria Math"/>
                <w:i/>
              </w:rPr>
            </m:ctrlPr>
          </m:fPr>
          <m:num>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You</m:t>
                </m:r>
              </m:e>
            </m:d>
          </m:num>
          <m:den>
            <m:d>
              <m:dPr>
                <m:begChr m:val="|"/>
                <m:endChr m:val="|"/>
                <m:ctrlPr>
                  <w:rPr>
                    <w:rFonts w:ascii="Cambria Math" w:hAnsi="Cambria Math"/>
                    <w:i/>
                  </w:rPr>
                </m:ctrlPr>
              </m:dPr>
              <m:e>
                <m:r>
                  <w:rPr>
                    <w:rFonts w:ascii="Cambria Math" w:hAnsi="Cambria Math"/>
                  </w:rPr>
                  <m:t>I</m:t>
                </m:r>
              </m:e>
            </m:d>
            <m:r>
              <w:rPr>
                <w:rFonts w:ascii="Cambria Math" w:hAnsi="Cambria Math"/>
              </w:rPr>
              <m:t>+</m:t>
            </m:r>
            <m:d>
              <m:dPr>
                <m:begChr m:val="|"/>
                <m:endChr m:val="|"/>
                <m:ctrlPr>
                  <w:rPr>
                    <w:rFonts w:ascii="Cambria Math" w:hAnsi="Cambria Math"/>
                    <w:i/>
                  </w:rPr>
                </m:ctrlPr>
              </m:dPr>
              <m:e>
                <m:r>
                  <w:rPr>
                    <w:rFonts w:ascii="Cambria Math" w:hAnsi="Cambria Math"/>
                  </w:rPr>
                  <m:t>You</m:t>
                </m:r>
              </m:e>
            </m:d>
          </m:den>
        </m:f>
      </m:oMath>
      <w:r w:rsidR="00354901">
        <w:t>. While vertically we have something analogous</w:t>
      </w:r>
      <w:r w:rsidR="006E2903">
        <w:t xml:space="preserve"> but</w:t>
      </w:r>
      <w:r w:rsidR="00354901">
        <w:t xml:space="preserve"> </w:t>
      </w:r>
      <w:r w:rsidR="009043E7">
        <w:t>for the first and second person plurals and possessives, and the third person singular and possessives.</w:t>
      </w:r>
      <w:r w:rsidR="006E2903">
        <w:t xml:space="preserve"> Thus, a</w:t>
      </w:r>
      <w:r w:rsidR="009043E7">
        <w:t xml:space="preserve"> </w:t>
      </w:r>
      <w:r w:rsidR="006E2903">
        <w:t xml:space="preserve">positioning on a </w:t>
      </w:r>
      <w:r w:rsidR="009043E7">
        <w:t xml:space="preserve">quadrant </w:t>
      </w:r>
      <w:r w:rsidR="006E2903">
        <w:t>reflects</w:t>
      </w:r>
      <w:r w:rsidR="009043E7">
        <w:t xml:space="preserve"> the dominance of the pronouns</w:t>
      </w:r>
      <w:r w:rsidR="006E2903">
        <w:t>. T</w:t>
      </w:r>
      <w:r w:rsidR="009043E7">
        <w:t>he distance from the axis is a measure of this dominance</w:t>
      </w:r>
      <w:r w:rsidR="006E2903">
        <w:t>, t</w:t>
      </w:r>
      <w:r w:rsidR="009043E7">
        <w:t>he concrete measures are encoded as tooltips.</w:t>
      </w:r>
    </w:p>
    <w:p w14:paraId="37E965EA" w14:textId="52B2AC1E" w:rsidR="00892A30" w:rsidRDefault="00892A30" w:rsidP="00892A30">
      <w:pPr>
        <w:pStyle w:val="20"/>
        <w:rPr>
          <w:sz w:val="28"/>
          <w:szCs w:val="28"/>
        </w:rPr>
      </w:pPr>
      <w:r>
        <w:rPr>
          <w:sz w:val="28"/>
          <w:szCs w:val="28"/>
        </w:rPr>
        <w:t>Yearly Ego Position</w:t>
      </w:r>
      <w:r w:rsidR="005B7CEF">
        <w:rPr>
          <w:sz w:val="28"/>
          <w:szCs w:val="28"/>
        </w:rPr>
        <w:t xml:space="preserve"> – Scatter Plot</w:t>
      </w:r>
    </w:p>
    <w:p w14:paraId="0F9F5C17" w14:textId="69F1576D" w:rsidR="00064D2C" w:rsidRPr="00892A30" w:rsidRDefault="006E2903" w:rsidP="0001522C">
      <w:pPr>
        <w:pStyle w:val="Style1"/>
        <w:jc w:val="both"/>
        <w:rPr>
          <w:u w:val="single"/>
        </w:rPr>
      </w:pPr>
      <w:r>
        <w:t xml:space="preserve">This is a development of the </w:t>
      </w:r>
      <w:r w:rsidR="0001522C">
        <w:t>E</w:t>
      </w:r>
      <w:r>
        <w:t xml:space="preserve">go </w:t>
      </w:r>
      <w:r w:rsidR="0001522C">
        <w:t>C</w:t>
      </w:r>
      <w:r>
        <w:t xml:space="preserve">hart </w:t>
      </w:r>
      <w:r w:rsidR="0001522C">
        <w:t>in</w:t>
      </w:r>
      <w:r>
        <w:t xml:space="preserve"> the Exemplar Song Analysis. </w:t>
      </w:r>
      <w:r w:rsidR="0001522C">
        <w:t>The different quadrants measure the same ratio-use of pronouns, but now for the different music genres. Each genre is encoded in its respective color, each bubble encodes a year, and the size of the bubbles encode the number of songs in th</w:t>
      </w:r>
      <w:r w:rsidR="00163B89">
        <w:t>at</w:t>
      </w:r>
      <w:r w:rsidR="0001522C">
        <w:t xml:space="preserve"> year</w:t>
      </w:r>
      <w:r w:rsidR="00163B89">
        <w:t xml:space="preserve"> (number of songs in our dataset)</w:t>
      </w:r>
      <w:r w:rsidR="0001522C">
        <w:t xml:space="preserve">. </w:t>
      </w:r>
      <w:r w:rsidR="00163B89">
        <w:t>Thus, bigger bubbles indicate more songs and are more representative.</w:t>
      </w:r>
    </w:p>
    <w:p w14:paraId="6F9C919B" w14:textId="77777777" w:rsidR="00064D2C" w:rsidRDefault="00014948">
      <w:pPr>
        <w:pStyle w:val="20"/>
        <w:rPr>
          <w:sz w:val="28"/>
          <w:szCs w:val="28"/>
        </w:rPr>
      </w:pPr>
      <w:r>
        <w:rPr>
          <w:sz w:val="28"/>
          <w:szCs w:val="28"/>
        </w:rPr>
        <w:lastRenderedPageBreak/>
        <w:t>Packed Bubble Chart – Create Your Own Lyrics</w:t>
      </w:r>
    </w:p>
    <w:p w14:paraId="648AD8CE" w14:textId="77777777" w:rsidR="00064D2C" w:rsidRDefault="00014948">
      <w:pPr>
        <w:pStyle w:val="20"/>
        <w:rPr>
          <w:color w:val="D07C7A"/>
          <w:sz w:val="28"/>
          <w:szCs w:val="28"/>
        </w:rPr>
      </w:pPr>
      <w:r>
        <w:rPr>
          <w:color w:val="D07C7A"/>
          <w:sz w:val="28"/>
          <w:szCs w:val="28"/>
        </w:rPr>
        <w:t>TBC</w:t>
      </w:r>
    </w:p>
    <w:p w14:paraId="3DAC3FA9" w14:textId="77777777" w:rsidR="00064D2C" w:rsidRDefault="00014948">
      <w:pPr>
        <w:pStyle w:val="20"/>
        <w:rPr>
          <w:sz w:val="28"/>
          <w:szCs w:val="28"/>
          <w:u w:val="single"/>
        </w:rPr>
      </w:pPr>
      <w:r>
        <w:rPr>
          <w:sz w:val="28"/>
          <w:szCs w:val="28"/>
        </w:rPr>
        <w:t>Chord Diagram - Hot Song Titles</w:t>
      </w:r>
    </w:p>
    <w:p w14:paraId="141314A8" w14:textId="77777777" w:rsidR="00064D2C" w:rsidRDefault="00014948">
      <w:pPr>
        <w:pStyle w:val="a"/>
      </w:pPr>
      <w:r>
        <w:t>Each node represents a word which is used in a song title. Each link between nodes represents a pair of words which are used together in a song title.</w:t>
      </w:r>
    </w:p>
    <w:p w14:paraId="3B0C37D7" w14:textId="77777777" w:rsidR="00064D2C" w:rsidRDefault="00014948">
      <w:pPr>
        <w:pStyle w:val="a"/>
      </w:pPr>
      <w:r>
        <w:t>The size of each node on the border represents the relatively popularity of the word. The magnitude of the linkage (occurrences of each word pair in all song titles) is shown as a tooltip.</w:t>
      </w:r>
    </w:p>
    <w:p w14:paraId="5EC6FF88" w14:textId="77777777" w:rsidR="00064D2C" w:rsidRDefault="00014948">
      <w:pPr>
        <w:pStyle w:val="a1"/>
        <w:rPr>
          <w:u w:val="single"/>
        </w:rPr>
      </w:pPr>
      <w:r>
        <w:t>IV. Tasks</w:t>
      </w:r>
    </w:p>
    <w:p w14:paraId="1345E8BD" w14:textId="10BCBC4D" w:rsidR="00064D2C" w:rsidRDefault="00AB022B">
      <w:pPr>
        <w:pStyle w:val="a"/>
        <w:numPr>
          <w:ilvl w:val="0"/>
          <w:numId w:val="2"/>
        </w:numPr>
      </w:pPr>
      <w:r>
        <w:t>General</w:t>
      </w:r>
      <w:r w:rsidR="00014948">
        <w:t xml:space="preserve"> </w:t>
      </w:r>
      <w:r w:rsidR="00B45766">
        <w:t>design concept</w:t>
      </w:r>
      <w:r w:rsidR="00014948">
        <w:t>: Describe, Explore, Create</w:t>
      </w:r>
      <w:r w:rsidR="005A63F0">
        <w:t>.</w:t>
      </w:r>
    </w:p>
    <w:p w14:paraId="7BFE5673" w14:textId="7ABFD969" w:rsidR="00064D2C" w:rsidRDefault="00014948">
      <w:pPr>
        <w:pStyle w:val="a"/>
        <w:numPr>
          <w:ilvl w:val="0"/>
          <w:numId w:val="2"/>
        </w:numPr>
        <w:spacing w:before="0"/>
      </w:pPr>
      <w:r>
        <w:t>Lyrics and word co-</w:t>
      </w:r>
      <w:r w:rsidR="00AB022B">
        <w:t>occurrence</w:t>
      </w:r>
      <w:r>
        <w:t xml:space="preserve"> networks task: </w:t>
      </w:r>
      <w:r w:rsidR="00AB022B">
        <w:t>Contextualize</w:t>
      </w:r>
      <w:r>
        <w:t xml:space="preserve"> the data</w:t>
      </w:r>
      <w:r w:rsidR="005A63F0">
        <w:t>.</w:t>
      </w:r>
    </w:p>
    <w:p w14:paraId="67477808" w14:textId="6D38C9DF" w:rsidR="00064D2C" w:rsidRDefault="00AB022B">
      <w:pPr>
        <w:pStyle w:val="a"/>
        <w:numPr>
          <w:ilvl w:val="0"/>
          <w:numId w:val="2"/>
        </w:numPr>
        <w:spacing w:before="0"/>
      </w:pPr>
      <w:r>
        <w:t>Co-occurrence Bubbles</w:t>
      </w:r>
      <w:r w:rsidR="00014948">
        <w:t>:</w:t>
      </w:r>
      <w:r>
        <w:t xml:space="preserve"> </w:t>
      </w:r>
      <w:r w:rsidR="005A63F0">
        <w:t>e</w:t>
      </w:r>
      <w:r>
        <w:t xml:space="preserve">xplore </w:t>
      </w:r>
      <w:r w:rsidR="005A63F0">
        <w:t>a word’s connections with other words.</w:t>
      </w:r>
    </w:p>
    <w:p w14:paraId="02CF53A3" w14:textId="3DA400B7" w:rsidR="00AB022B" w:rsidRPr="005A63F0" w:rsidRDefault="00AB022B">
      <w:pPr>
        <w:pStyle w:val="a"/>
        <w:numPr>
          <w:ilvl w:val="0"/>
          <w:numId w:val="2"/>
        </w:numPr>
        <w:spacing w:before="0"/>
      </w:pPr>
      <w:r w:rsidRPr="005A63F0">
        <w:t>Exemplar Song Analysis:</w:t>
      </w:r>
      <w:r w:rsidR="005A63F0" w:rsidRPr="005A63F0">
        <w:t xml:space="preserve"> explore the characteristic</w:t>
      </w:r>
      <w:r w:rsidR="005A63F0">
        <w:t>s of different songs.</w:t>
      </w:r>
    </w:p>
    <w:p w14:paraId="61D558C6" w14:textId="5B1CCBB6" w:rsidR="00AB022B" w:rsidRDefault="00AB022B">
      <w:pPr>
        <w:pStyle w:val="a"/>
        <w:numPr>
          <w:ilvl w:val="0"/>
          <w:numId w:val="2"/>
        </w:numPr>
        <w:spacing w:before="0"/>
      </w:pPr>
      <w:r>
        <w:t>Yearly Ego Position:</w:t>
      </w:r>
      <w:r w:rsidR="005A63F0">
        <w:t xml:space="preserve"> explore the changes in the use of pronouns.</w:t>
      </w:r>
    </w:p>
    <w:p w14:paraId="3BD4A74B" w14:textId="2D04783F" w:rsidR="00064D2C" w:rsidRDefault="00014948">
      <w:pPr>
        <w:pStyle w:val="a"/>
        <w:numPr>
          <w:ilvl w:val="0"/>
          <w:numId w:val="2"/>
        </w:numPr>
        <w:spacing w:before="0"/>
      </w:pPr>
      <w:r>
        <w:t xml:space="preserve">Packed Bubble Chart Task: </w:t>
      </w:r>
      <w:r w:rsidR="005A63F0">
        <w:t>c</w:t>
      </w:r>
      <w:r>
        <w:t>reate song lyrics using words from the Million Songs Dataset</w:t>
      </w:r>
      <w:r w:rsidR="005A63F0">
        <w:t>.</w:t>
      </w:r>
    </w:p>
    <w:p w14:paraId="6822C0A9" w14:textId="1F85E055" w:rsidR="00064D2C" w:rsidRDefault="00014948">
      <w:pPr>
        <w:pStyle w:val="a"/>
        <w:numPr>
          <w:ilvl w:val="0"/>
          <w:numId w:val="2"/>
        </w:numPr>
        <w:spacing w:before="0"/>
      </w:pPr>
      <w:r>
        <w:t xml:space="preserve">Chord Main Task: </w:t>
      </w:r>
      <w:r w:rsidR="005A63F0">
        <w:t>create</w:t>
      </w:r>
      <w:r>
        <w:t xml:space="preserve"> new and interesting song titles</w:t>
      </w:r>
      <w:r w:rsidR="005A63F0">
        <w:t>.</w:t>
      </w:r>
    </w:p>
    <w:p w14:paraId="1845FA20" w14:textId="77777777" w:rsidR="00064D2C" w:rsidRDefault="00014948">
      <w:pPr>
        <w:pStyle w:val="20"/>
        <w:rPr>
          <w:sz w:val="28"/>
          <w:szCs w:val="28"/>
          <w:u w:val="single"/>
        </w:rPr>
      </w:pPr>
      <w:r>
        <w:rPr>
          <w:sz w:val="28"/>
          <w:szCs w:val="28"/>
          <w:lang w:val="de-DE"/>
        </w:rPr>
        <w:t>GENERAL DESIGN CONCEPT</w:t>
      </w:r>
    </w:p>
    <w:p w14:paraId="4F995239" w14:textId="77777777" w:rsidR="00064D2C" w:rsidRDefault="00014948" w:rsidP="005A63F0">
      <w:pPr>
        <w:spacing w:before="120" w:line="288" w:lineRule="auto"/>
        <w:jc w:val="both"/>
        <w:rPr>
          <w:rFonts w:ascii="Calibri" w:eastAsia="Calibri" w:hAnsi="Calibri" w:cs="Calibri"/>
          <w:color w:val="695D46"/>
          <w:sz w:val="22"/>
          <w:szCs w:val="22"/>
          <w:u w:color="695D46"/>
          <w14:textOutline w14:w="0" w14:cap="flat" w14:cmpd="sng" w14:algn="ctr">
            <w14:noFill/>
            <w14:prstDash w14:val="solid"/>
            <w14:bevel/>
          </w14:textOutline>
        </w:rPr>
      </w:pPr>
      <w:r>
        <w:rPr>
          <w:rFonts w:ascii="Calibri" w:hAnsi="Calibri" w:cs="Arial Unicode MS"/>
          <w:color w:val="695D46"/>
          <w:sz w:val="22"/>
          <w:szCs w:val="22"/>
          <w:u w:color="695D46"/>
          <w14:textOutline w14:w="0" w14:cap="flat" w14:cmpd="sng" w14:algn="ctr">
            <w14:noFill/>
            <w14:prstDash w14:val="solid"/>
            <w14:bevel/>
          </w14:textOutline>
        </w:rPr>
        <w:t>Lyrics Space Odyssey is a choral project composed of a series of visualizations, which all together contribute to displaying different – but complementary - aspects of the same data.</w:t>
      </w:r>
    </w:p>
    <w:p w14:paraId="009BA0A7" w14:textId="14C04C97" w:rsidR="00064D2C" w:rsidRDefault="00014948" w:rsidP="005A63F0">
      <w:pPr>
        <w:spacing w:before="120" w:line="288" w:lineRule="auto"/>
        <w:jc w:val="both"/>
        <w:rPr>
          <w:rFonts w:ascii="Calibri" w:eastAsia="Calibri" w:hAnsi="Calibri" w:cs="Calibri"/>
          <w:color w:val="695D46"/>
          <w:sz w:val="22"/>
          <w:szCs w:val="22"/>
          <w:u w:color="695D46"/>
          <w14:textOutline w14:w="0" w14:cap="flat" w14:cmpd="sng" w14:algn="ctr">
            <w14:noFill/>
            <w14:prstDash w14:val="solid"/>
            <w14:bevel/>
          </w14:textOutline>
        </w:rPr>
      </w:pPr>
      <w:r>
        <w:rPr>
          <w:rFonts w:ascii="Calibri" w:hAnsi="Calibri" w:cs="Arial Unicode MS"/>
          <w:color w:val="695D46"/>
          <w:sz w:val="22"/>
          <w:szCs w:val="22"/>
          <w:u w:color="695D46"/>
          <w14:textOutline w14:w="0" w14:cap="flat" w14:cmpd="sng" w14:algn="ctr">
            <w14:noFill/>
            <w14:prstDash w14:val="solid"/>
            <w14:bevel/>
          </w14:textOutline>
        </w:rPr>
        <w:t>From a broader point of view, the choice of using specific visualization tools must be considered in itself a design choice, which we conceived as functional to the development of a precise data story. In fact, our visualizations can be divided into 3 sets (network visualizations, bubble charts and chord diagrams), corresponding to the 3 different tools we used (</w:t>
      </w:r>
      <w:proofErr w:type="spellStart"/>
      <w:r>
        <w:rPr>
          <w:rFonts w:ascii="Calibri" w:hAnsi="Calibri" w:cs="Arial Unicode MS"/>
          <w:color w:val="695D46"/>
          <w:sz w:val="22"/>
          <w:szCs w:val="22"/>
          <w:u w:color="695D46"/>
          <w14:textOutline w14:w="0" w14:cap="flat" w14:cmpd="sng" w14:algn="ctr">
            <w14:noFill/>
            <w14:prstDash w14:val="solid"/>
            <w14:bevel/>
          </w14:textOutline>
        </w:rPr>
        <w:t>Gephi</w:t>
      </w:r>
      <w:proofErr w:type="spellEnd"/>
      <w:r>
        <w:rPr>
          <w:rFonts w:ascii="Calibri" w:hAnsi="Calibri" w:cs="Arial Unicode MS"/>
          <w:color w:val="695D46"/>
          <w:sz w:val="22"/>
          <w:szCs w:val="22"/>
          <w:u w:color="695D46"/>
          <w14:textOutline w14:w="0" w14:cap="flat" w14:cmpd="sng" w14:algn="ctr">
            <w14:noFill/>
            <w14:prstDash w14:val="solid"/>
            <w14:bevel/>
          </w14:textOutline>
        </w:rPr>
        <w:t xml:space="preserve">, Tableau, D3 visualizations). </w:t>
      </w:r>
    </w:p>
    <w:p w14:paraId="6D6ED426" w14:textId="77777777" w:rsidR="00064D2C" w:rsidRDefault="00014948" w:rsidP="005A63F0">
      <w:pPr>
        <w:spacing w:before="120" w:line="288" w:lineRule="auto"/>
        <w:jc w:val="both"/>
        <w:rPr>
          <w:rFonts w:ascii="Calibri" w:eastAsia="Calibri" w:hAnsi="Calibri" w:cs="Calibri"/>
          <w:color w:val="695D46"/>
          <w:sz w:val="22"/>
          <w:szCs w:val="22"/>
          <w:u w:color="695D46"/>
          <w14:textOutline w14:w="0" w14:cap="flat" w14:cmpd="sng" w14:algn="ctr">
            <w14:noFill/>
            <w14:prstDash w14:val="solid"/>
            <w14:bevel/>
          </w14:textOutline>
        </w:rPr>
      </w:pPr>
      <w:r>
        <w:rPr>
          <w:rFonts w:ascii="Calibri" w:hAnsi="Calibri" w:cs="Arial Unicode MS"/>
          <w:color w:val="695D46"/>
          <w:sz w:val="22"/>
          <w:szCs w:val="22"/>
          <w:u w:color="695D46"/>
          <w14:textOutline w14:w="0" w14:cap="flat" w14:cmpd="sng" w14:algn="ctr">
            <w14:noFill/>
            <w14:prstDash w14:val="solid"/>
            <w14:bevel/>
          </w14:textOutline>
        </w:rPr>
        <w:t xml:space="preserve">The final narrative, which resulted in a Tableau Story presentation, is also divided into 3 conceptual "chapters": </w:t>
      </w:r>
      <w:r>
        <w:rPr>
          <w:rFonts w:ascii="Calibri" w:hAnsi="Calibri" w:cs="Arial Unicode MS"/>
          <w:b/>
          <w:bCs/>
          <w:color w:val="695D46"/>
          <w:sz w:val="22"/>
          <w:szCs w:val="22"/>
          <w:u w:color="695D46"/>
          <w14:textOutline w14:w="0" w14:cap="flat" w14:cmpd="sng" w14:algn="ctr">
            <w14:noFill/>
            <w14:prstDash w14:val="solid"/>
            <w14:bevel/>
          </w14:textOutline>
        </w:rPr>
        <w:t>Describe</w:t>
      </w:r>
      <w:r>
        <w:rPr>
          <w:rFonts w:ascii="Calibri" w:hAnsi="Calibri" w:cs="Arial Unicode MS"/>
          <w:color w:val="695D46"/>
          <w:sz w:val="22"/>
          <w:szCs w:val="22"/>
          <w:u w:color="695D46"/>
          <w14:textOutline w14:w="0" w14:cap="flat" w14:cmpd="sng" w14:algn="ctr">
            <w14:noFill/>
            <w14:prstDash w14:val="solid"/>
            <w14:bevel/>
          </w14:textOutline>
        </w:rPr>
        <w:t xml:space="preserve">, </w:t>
      </w:r>
      <w:r>
        <w:rPr>
          <w:rFonts w:ascii="Calibri" w:hAnsi="Calibri" w:cs="Arial Unicode MS"/>
          <w:b/>
          <w:bCs/>
          <w:color w:val="695D46"/>
          <w:sz w:val="22"/>
          <w:szCs w:val="22"/>
          <w:u w:color="695D46"/>
          <w14:textOutline w14:w="0" w14:cap="flat" w14:cmpd="sng" w14:algn="ctr">
            <w14:noFill/>
            <w14:prstDash w14:val="solid"/>
            <w14:bevel/>
          </w14:textOutline>
        </w:rPr>
        <w:t>Explore</w:t>
      </w:r>
      <w:r>
        <w:rPr>
          <w:rFonts w:ascii="Calibri" w:hAnsi="Calibri" w:cs="Arial Unicode MS"/>
          <w:color w:val="695D46"/>
          <w:sz w:val="22"/>
          <w:szCs w:val="22"/>
          <w:u w:color="695D46"/>
          <w14:textOutline w14:w="0" w14:cap="flat" w14:cmpd="sng" w14:algn="ctr">
            <w14:noFill/>
            <w14:prstDash w14:val="solid"/>
            <w14:bevel/>
          </w14:textOutline>
        </w:rPr>
        <w:t xml:space="preserve">, </w:t>
      </w:r>
      <w:r>
        <w:rPr>
          <w:rFonts w:ascii="Calibri" w:hAnsi="Calibri" w:cs="Arial Unicode MS"/>
          <w:b/>
          <w:bCs/>
          <w:color w:val="695D46"/>
          <w:sz w:val="22"/>
          <w:szCs w:val="22"/>
          <w:u w:color="695D46"/>
          <w14:textOutline w14:w="0" w14:cap="flat" w14:cmpd="sng" w14:algn="ctr">
            <w14:noFill/>
            <w14:prstDash w14:val="solid"/>
            <w14:bevel/>
          </w14:textOutline>
        </w:rPr>
        <w:t>Create</w:t>
      </w:r>
      <w:r>
        <w:rPr>
          <w:rFonts w:ascii="Calibri" w:hAnsi="Calibri" w:cs="Arial Unicode MS"/>
          <w:color w:val="695D46"/>
          <w:sz w:val="22"/>
          <w:szCs w:val="22"/>
          <w:u w:color="695D46"/>
          <w14:textOutline w14:w="0" w14:cap="flat" w14:cmpd="sng" w14:algn="ctr">
            <w14:noFill/>
            <w14:prstDash w14:val="solid"/>
            <w14:bevel/>
          </w14:textOutline>
        </w:rPr>
        <w:t xml:space="preserve">. Ideally, the sequence of the dashboards in our storytelling reflects our aim to take the user through a journey into song lyrics, starting from a more general level down to individual songs and lyrics. </w:t>
      </w:r>
    </w:p>
    <w:p w14:paraId="4FCD9976" w14:textId="3C2CC7B3" w:rsidR="00064D2C" w:rsidRDefault="00014948" w:rsidP="005A63F0">
      <w:pPr>
        <w:spacing w:before="120" w:line="288" w:lineRule="auto"/>
        <w:jc w:val="both"/>
        <w:rPr>
          <w:rFonts w:ascii="Calibri" w:hAnsi="Calibri" w:cs="Arial Unicode MS"/>
          <w:color w:val="695D46"/>
          <w:sz w:val="22"/>
          <w:szCs w:val="22"/>
          <w:u w:color="695D46"/>
          <w14:textOutline w14:w="0" w14:cap="flat" w14:cmpd="sng" w14:algn="ctr">
            <w14:noFill/>
            <w14:prstDash w14:val="solid"/>
            <w14:bevel/>
          </w14:textOutline>
        </w:rPr>
      </w:pPr>
      <w:r>
        <w:rPr>
          <w:rFonts w:ascii="Calibri" w:hAnsi="Calibri" w:cs="Arial Unicode MS"/>
          <w:color w:val="695D46"/>
          <w:sz w:val="22"/>
          <w:szCs w:val="22"/>
          <w:u w:color="695D46"/>
          <w14:textOutline w14:w="0" w14:cap="flat" w14:cmpd="sng" w14:algn="ctr">
            <w14:noFill/>
            <w14:prstDash w14:val="solid"/>
            <w14:bevel/>
          </w14:textOutline>
        </w:rPr>
        <w:t xml:space="preserve">In this sense, the </w:t>
      </w:r>
      <w:proofErr w:type="spellStart"/>
      <w:r>
        <w:rPr>
          <w:rFonts w:ascii="Calibri" w:hAnsi="Calibri" w:cs="Arial Unicode MS"/>
          <w:color w:val="695D46"/>
          <w:sz w:val="22"/>
          <w:szCs w:val="22"/>
          <w:u w:color="695D46"/>
          <w14:textOutline w14:w="0" w14:cap="flat" w14:cmpd="sng" w14:algn="ctr">
            <w14:noFill/>
            <w14:prstDash w14:val="solid"/>
            <w14:bevel/>
          </w14:textOutline>
        </w:rPr>
        <w:t>Gephi</w:t>
      </w:r>
      <w:proofErr w:type="spellEnd"/>
      <w:r>
        <w:rPr>
          <w:rFonts w:ascii="Calibri" w:hAnsi="Calibri" w:cs="Arial Unicode MS"/>
          <w:color w:val="695D46"/>
          <w:sz w:val="22"/>
          <w:szCs w:val="22"/>
          <w:u w:color="695D46"/>
          <w14:textOutline w14:w="0" w14:cap="flat" w14:cmpd="sng" w14:algn="ctr">
            <w14:noFill/>
            <w14:prstDash w14:val="solid"/>
            <w14:bevel/>
          </w14:textOutline>
        </w:rPr>
        <w:t xml:space="preserve"> networks present an introductory overview, a real “galaxy” of edges and nodes: the user here detects color clusters and perceives the complexity of the data, so that he wants to know more about them; in the second section, a set of interactive bubble charts and scatterplots allows the user to explore the data more in depth, as well as to get his own insights while performing simple actions (select and focus, filter, connect); finally, in the last section, the chord diagrams are meant to engage the user in a creative challenge consisting in the identification of  “hottest” and “less hot” features of song titles.</w:t>
      </w:r>
    </w:p>
    <w:p w14:paraId="1CF5EE94" w14:textId="77777777" w:rsidR="000673A1" w:rsidRDefault="000673A1" w:rsidP="005A63F0">
      <w:pPr>
        <w:spacing w:before="120" w:line="288" w:lineRule="auto"/>
        <w:jc w:val="both"/>
        <w:rPr>
          <w:rFonts w:ascii="Calibri" w:eastAsia="Calibri" w:hAnsi="Calibri" w:cs="Calibri"/>
          <w:color w:val="695D46"/>
          <w:sz w:val="22"/>
          <w:szCs w:val="22"/>
          <w:u w:color="695D46"/>
          <w14:textOutline w14:w="0" w14:cap="flat" w14:cmpd="sng" w14:algn="ctr">
            <w14:noFill/>
            <w14:prstDash w14:val="solid"/>
            <w14:bevel/>
          </w14:textOutline>
        </w:rPr>
      </w:pPr>
    </w:p>
    <w:p w14:paraId="1D851937" w14:textId="77777777" w:rsidR="00064D2C" w:rsidRDefault="00014948">
      <w:pPr>
        <w:pStyle w:val="20"/>
        <w:rPr>
          <w:sz w:val="28"/>
          <w:szCs w:val="28"/>
        </w:rPr>
      </w:pPr>
      <w:r>
        <w:rPr>
          <w:sz w:val="28"/>
          <w:szCs w:val="28"/>
        </w:rPr>
        <w:lastRenderedPageBreak/>
        <w:t>Lyrics and Word Co-occurrence Networks</w:t>
      </w:r>
    </w:p>
    <w:p w14:paraId="16250230" w14:textId="77777777" w:rsidR="00064D2C" w:rsidRDefault="00014948">
      <w:pPr>
        <w:pStyle w:val="a"/>
        <w:numPr>
          <w:ilvl w:val="0"/>
          <w:numId w:val="4"/>
        </w:numPr>
        <w:spacing w:before="0"/>
      </w:pPr>
      <w:r>
        <w:t>Lyrics network: Encode the relevant connections of lyrics among songs and genres.</w:t>
      </w:r>
    </w:p>
    <w:p w14:paraId="24D1AF8D" w14:textId="157BCDC6" w:rsidR="00064D2C" w:rsidRDefault="00014948">
      <w:pPr>
        <w:pStyle w:val="a"/>
        <w:numPr>
          <w:ilvl w:val="0"/>
          <w:numId w:val="4"/>
        </w:numPr>
        <w:spacing w:before="0"/>
      </w:pPr>
      <w:r>
        <w:t>Word co-</w:t>
      </w:r>
      <w:r w:rsidR="00AB022B">
        <w:t>occurrence</w:t>
      </w:r>
      <w:r>
        <w:t xml:space="preserve"> network: Map the pattern of co-occurrent words in different song.</w:t>
      </w:r>
    </w:p>
    <w:p w14:paraId="35896BBA" w14:textId="581BA9A5" w:rsidR="00EB044F" w:rsidRDefault="000A4191" w:rsidP="00EB044F">
      <w:pPr>
        <w:pStyle w:val="20"/>
        <w:rPr>
          <w:sz w:val="28"/>
          <w:szCs w:val="28"/>
        </w:rPr>
      </w:pPr>
      <w:r>
        <w:rPr>
          <w:sz w:val="28"/>
          <w:szCs w:val="28"/>
        </w:rPr>
        <w:t>Co-occurrence Bubbles</w:t>
      </w:r>
    </w:p>
    <w:p w14:paraId="479EF800" w14:textId="33E56553" w:rsidR="00AB022B" w:rsidRPr="00DC7139" w:rsidRDefault="00AB022B" w:rsidP="00AB022B">
      <w:pPr>
        <w:pStyle w:val="a"/>
        <w:numPr>
          <w:ilvl w:val="0"/>
          <w:numId w:val="4"/>
        </w:numPr>
        <w:spacing w:line="240" w:lineRule="auto"/>
      </w:pPr>
      <w:r w:rsidRPr="00DC7139">
        <w:t xml:space="preserve">Explore </w:t>
      </w:r>
      <w:r w:rsidR="005A63F0" w:rsidRPr="00DC7139">
        <w:t xml:space="preserve">the </w:t>
      </w:r>
      <w:r w:rsidRPr="00DC7139">
        <w:t>preset co-occurrences.</w:t>
      </w:r>
    </w:p>
    <w:p w14:paraId="6536E853" w14:textId="164898D6" w:rsidR="00EB044F" w:rsidRPr="00EB044F" w:rsidRDefault="00AB022B" w:rsidP="00AB022B">
      <w:pPr>
        <w:pStyle w:val="a"/>
        <w:numPr>
          <w:ilvl w:val="0"/>
          <w:numId w:val="4"/>
        </w:numPr>
        <w:spacing w:line="240" w:lineRule="auto"/>
      </w:pPr>
      <w:r>
        <w:t>Type</w:t>
      </w:r>
      <w:r w:rsidR="005A63F0">
        <w:t xml:space="preserve"> </w:t>
      </w:r>
      <w:r w:rsidR="00686865">
        <w:t>more</w:t>
      </w:r>
      <w:r>
        <w:t xml:space="preserve"> words and explore its co-occurrences.</w:t>
      </w:r>
    </w:p>
    <w:p w14:paraId="5411BF59" w14:textId="214FD31E" w:rsidR="00EB044F" w:rsidRDefault="00EB044F" w:rsidP="00EB044F">
      <w:pPr>
        <w:pStyle w:val="20"/>
        <w:rPr>
          <w:sz w:val="28"/>
          <w:szCs w:val="28"/>
        </w:rPr>
      </w:pPr>
      <w:r>
        <w:rPr>
          <w:sz w:val="28"/>
          <w:szCs w:val="28"/>
        </w:rPr>
        <w:t>Exemplar Song Analysis</w:t>
      </w:r>
      <w:r w:rsidR="005B7CEF">
        <w:rPr>
          <w:sz w:val="28"/>
          <w:szCs w:val="28"/>
        </w:rPr>
        <w:t xml:space="preserve"> – Packed Bubbles and Scatter Plot</w:t>
      </w:r>
    </w:p>
    <w:p w14:paraId="42E1038C" w14:textId="3B8017C9" w:rsidR="00EB044F" w:rsidRPr="00DC7139" w:rsidRDefault="00686865" w:rsidP="005A63F0">
      <w:pPr>
        <w:pStyle w:val="a"/>
        <w:numPr>
          <w:ilvl w:val="0"/>
          <w:numId w:val="4"/>
        </w:numPr>
      </w:pPr>
      <w:r w:rsidRPr="00DC7139">
        <w:t>Choose a</w:t>
      </w:r>
      <w:r w:rsidR="00A2241E" w:rsidRPr="00DC7139">
        <w:t xml:space="preserve"> genre</w:t>
      </w:r>
      <w:r w:rsidRPr="00DC7139">
        <w:t xml:space="preserve"> and compare exemplar song lyrics</w:t>
      </w:r>
      <w:r w:rsidR="00A2241E" w:rsidRPr="00DC7139">
        <w:t>.</w:t>
      </w:r>
    </w:p>
    <w:p w14:paraId="58BB1B7E" w14:textId="71F52B0C" w:rsidR="00EB044F" w:rsidRPr="00EB044F" w:rsidRDefault="00EB044F" w:rsidP="00EB044F">
      <w:pPr>
        <w:pStyle w:val="20"/>
        <w:rPr>
          <w:sz w:val="28"/>
          <w:szCs w:val="28"/>
        </w:rPr>
      </w:pPr>
      <w:r>
        <w:rPr>
          <w:sz w:val="28"/>
          <w:szCs w:val="28"/>
        </w:rPr>
        <w:t>Yearly Ego Position</w:t>
      </w:r>
      <w:r w:rsidR="003143D0">
        <w:rPr>
          <w:sz w:val="28"/>
          <w:szCs w:val="28"/>
        </w:rPr>
        <w:t xml:space="preserve"> – Scatter Plot</w:t>
      </w:r>
    </w:p>
    <w:p w14:paraId="12DCA3ED" w14:textId="147C7954" w:rsidR="00EB044F" w:rsidRPr="00DC7139" w:rsidRDefault="005647B1" w:rsidP="00686865">
      <w:pPr>
        <w:pStyle w:val="a"/>
        <w:numPr>
          <w:ilvl w:val="0"/>
          <w:numId w:val="4"/>
        </w:numPr>
      </w:pPr>
      <w:r w:rsidRPr="00DC7139">
        <w:t>Explore</w:t>
      </w:r>
      <w:r w:rsidR="00A2241E" w:rsidRPr="00DC7139">
        <w:t xml:space="preserve"> </w:t>
      </w:r>
      <w:r w:rsidRPr="00DC7139">
        <w:t>changes in</w:t>
      </w:r>
      <w:r w:rsidR="00A2241E" w:rsidRPr="00DC7139">
        <w:t xml:space="preserve"> egocentricity</w:t>
      </w:r>
      <w:r w:rsidR="00686865" w:rsidRPr="00DC7139">
        <w:t xml:space="preserve"> </w:t>
      </w:r>
      <w:r w:rsidRPr="00DC7139">
        <w:t>(epochs and genres) by adjusting the filters</w:t>
      </w:r>
      <w:r w:rsidR="00686865" w:rsidRPr="00DC7139">
        <w:t>.</w:t>
      </w:r>
    </w:p>
    <w:p w14:paraId="4462E854" w14:textId="77777777" w:rsidR="00064D2C" w:rsidRDefault="00014948">
      <w:pPr>
        <w:pStyle w:val="20"/>
        <w:rPr>
          <w:sz w:val="28"/>
          <w:szCs w:val="28"/>
          <w:u w:val="single"/>
        </w:rPr>
      </w:pPr>
      <w:r>
        <w:rPr>
          <w:sz w:val="28"/>
          <w:szCs w:val="28"/>
        </w:rPr>
        <w:t>Packed Bubble Chart – Create Your Own Lyrics</w:t>
      </w:r>
    </w:p>
    <w:p w14:paraId="2177B330" w14:textId="77777777" w:rsidR="00064D2C" w:rsidRDefault="00014948">
      <w:pPr>
        <w:pStyle w:val="a"/>
        <w:numPr>
          <w:ilvl w:val="0"/>
          <w:numId w:val="4"/>
        </w:numPr>
        <w:spacing w:before="0"/>
      </w:pPr>
      <w:r>
        <w:t xml:space="preserve">Allow and encourage the user to create lyrics using words from the Million Songs Dataset </w:t>
      </w:r>
    </w:p>
    <w:p w14:paraId="0821F5A8" w14:textId="77777777" w:rsidR="00064D2C" w:rsidRDefault="00014948">
      <w:pPr>
        <w:pStyle w:val="a"/>
        <w:numPr>
          <w:ilvl w:val="0"/>
          <w:numId w:val="4"/>
        </w:numPr>
        <w:spacing w:before="0"/>
      </w:pPr>
      <w:r>
        <w:t>Explore word connections interactively and uninterruptedly</w:t>
      </w:r>
    </w:p>
    <w:p w14:paraId="19D9F0DF" w14:textId="77777777" w:rsidR="00064D2C" w:rsidRDefault="00014948">
      <w:pPr>
        <w:pStyle w:val="a"/>
        <w:numPr>
          <w:ilvl w:val="0"/>
          <w:numId w:val="4"/>
        </w:numPr>
        <w:spacing w:before="0"/>
      </w:pPr>
      <w:r>
        <w:t>Gain insight about the majority genre, popularity and uniqueness of the connected words</w:t>
      </w:r>
    </w:p>
    <w:p w14:paraId="58FA4F63" w14:textId="77777777" w:rsidR="00064D2C" w:rsidRDefault="00014948">
      <w:pPr>
        <w:pStyle w:val="20"/>
        <w:rPr>
          <w:sz w:val="28"/>
          <w:szCs w:val="28"/>
          <w:u w:val="single"/>
        </w:rPr>
      </w:pPr>
      <w:r>
        <w:rPr>
          <w:sz w:val="28"/>
          <w:szCs w:val="28"/>
        </w:rPr>
        <w:t>Chord Diagram - Hot Song Titles</w:t>
      </w:r>
    </w:p>
    <w:p w14:paraId="15C46188" w14:textId="77777777" w:rsidR="00064D2C" w:rsidRPr="00DC7139" w:rsidRDefault="00014948">
      <w:pPr>
        <w:pStyle w:val="a"/>
        <w:numPr>
          <w:ilvl w:val="0"/>
          <w:numId w:val="4"/>
        </w:numPr>
      </w:pPr>
      <w:r w:rsidRPr="00DC7139">
        <w:t xml:space="preserve">Allow user to create new and interesting song titles </w:t>
      </w:r>
    </w:p>
    <w:p w14:paraId="29DE6CB5" w14:textId="77777777" w:rsidR="00064D2C" w:rsidRDefault="00014948">
      <w:pPr>
        <w:pStyle w:val="a"/>
        <w:numPr>
          <w:ilvl w:val="0"/>
          <w:numId w:val="4"/>
        </w:numPr>
        <w:spacing w:before="0"/>
      </w:pPr>
      <w:bookmarkStart w:id="6" w:name="_bm6vmjj69xc1"/>
      <w:bookmarkEnd w:id="6"/>
      <w:r>
        <w:t>Highlight differences in word usage between the hottest and least hot songs</w:t>
      </w:r>
    </w:p>
    <w:p w14:paraId="54FD2E79" w14:textId="77777777" w:rsidR="00064D2C" w:rsidRDefault="00014948" w:rsidP="0068289C">
      <w:pPr>
        <w:pStyle w:val="a1"/>
      </w:pPr>
      <w:r>
        <w:t>V. Design Decisions: Visual Encodings &amp; Interactions</w:t>
      </w:r>
    </w:p>
    <w:p w14:paraId="0FECC62E" w14:textId="77777777" w:rsidR="00064D2C" w:rsidRPr="000A4191" w:rsidRDefault="00014948" w:rsidP="0068289C">
      <w:pPr>
        <w:pStyle w:val="20"/>
        <w:rPr>
          <w:sz w:val="28"/>
          <w:szCs w:val="28"/>
        </w:rPr>
      </w:pPr>
      <w:r w:rsidRPr="000A4191">
        <w:rPr>
          <w:rFonts w:eastAsia="Arial Unicode MS" w:cs="Arial Unicode MS"/>
          <w:sz w:val="28"/>
          <w:szCs w:val="28"/>
        </w:rPr>
        <w:t>Lyrics and Word Co-occurrence Networks</w:t>
      </w:r>
    </w:p>
    <w:p w14:paraId="097B8D9C" w14:textId="77777777" w:rsidR="00064D2C" w:rsidRDefault="00014948" w:rsidP="0068289C">
      <w:pPr>
        <w:pStyle w:val="a"/>
        <w:rPr>
          <w:u w:val="single"/>
        </w:rPr>
      </w:pPr>
      <w:r>
        <w:rPr>
          <w:u w:val="single"/>
        </w:rPr>
        <w:t>Principle:</w:t>
      </w:r>
    </w:p>
    <w:p w14:paraId="63F4444E" w14:textId="643822F1" w:rsidR="00064D2C" w:rsidRDefault="00014948" w:rsidP="0068289C">
      <w:pPr>
        <w:pStyle w:val="a"/>
      </w:pPr>
      <w:r>
        <w:t>To visuali</w:t>
      </w:r>
      <w:r w:rsidR="00DC7139">
        <w:t>z</w:t>
      </w:r>
      <w:r>
        <w:t>e interesting patterns without predefined ideas and biases.</w:t>
      </w:r>
    </w:p>
    <w:p w14:paraId="2CED4BBD" w14:textId="77777777" w:rsidR="00064D2C" w:rsidRDefault="00014948" w:rsidP="0068289C">
      <w:pPr>
        <w:pStyle w:val="a"/>
      </w:pPr>
      <w:r>
        <w:rPr>
          <w:u w:val="single"/>
        </w:rPr>
        <w:t>Iteration</w:t>
      </w:r>
      <w:r>
        <w:t xml:space="preserve">: </w:t>
      </w:r>
    </w:p>
    <w:p w14:paraId="267F5E9D" w14:textId="4E9C0CDF" w:rsidR="00064D2C" w:rsidRDefault="00014948" w:rsidP="0068289C">
      <w:pPr>
        <w:pStyle w:val="a"/>
        <w:jc w:val="both"/>
      </w:pPr>
      <w:r>
        <w:t>The very initial design idea germinated from the curiosity about potentially interesting patterns in the data. Therefore, s</w:t>
      </w:r>
      <w:r>
        <w:rPr>
          <w:lang w:val="pt-PT"/>
        </w:rPr>
        <w:t>ubsequent</w:t>
      </w:r>
      <w:r>
        <w:t xml:space="preserve"> effort was mainly devoted to explore the implicit connections contained in the dataset and to visuali</w:t>
      </w:r>
      <w:r w:rsidR="00DC7139">
        <w:t>z</w:t>
      </w:r>
      <w:r>
        <w:t>e them via networks. As the first attempt, the word co-occur</w:t>
      </w:r>
      <w:r w:rsidR="00DC7139">
        <w:t>re</w:t>
      </w:r>
      <w:r>
        <w:t>nce network visuali</w:t>
      </w:r>
      <w:r w:rsidR="00DC7139">
        <w:t>z</w:t>
      </w:r>
      <w:r>
        <w:t>es the connections between words, which appeared less than satisfactory. A second attempt was then made to construct a lyrics network in the light of genres, which turned out to show more interesting insight: rap stands out and shows a rather unique vocabulary field.</w:t>
      </w:r>
    </w:p>
    <w:p w14:paraId="0579C5BD" w14:textId="2BA3A9CB" w:rsidR="000673A1" w:rsidRDefault="000673A1" w:rsidP="0068289C">
      <w:pPr>
        <w:pStyle w:val="a"/>
        <w:jc w:val="both"/>
      </w:pPr>
    </w:p>
    <w:p w14:paraId="40B5AB2F" w14:textId="77777777" w:rsidR="000673A1" w:rsidRDefault="000673A1" w:rsidP="0068289C">
      <w:pPr>
        <w:pStyle w:val="a"/>
        <w:jc w:val="both"/>
      </w:pPr>
    </w:p>
    <w:p w14:paraId="7F5D756A" w14:textId="77777777" w:rsidR="00064D2C" w:rsidRDefault="00014948" w:rsidP="0068289C">
      <w:pPr>
        <w:pStyle w:val="a"/>
        <w:rPr>
          <w:u w:val="single"/>
        </w:rPr>
      </w:pPr>
      <w:r>
        <w:rPr>
          <w:u w:val="single"/>
        </w:rPr>
        <w:lastRenderedPageBreak/>
        <w:t>Encoding nodes and edges:</w:t>
      </w:r>
    </w:p>
    <w:p w14:paraId="3F6E4F2E" w14:textId="77777777" w:rsidR="00064D2C" w:rsidRDefault="00014948" w:rsidP="0068289C">
      <w:pPr>
        <w:pStyle w:val="a"/>
        <w:jc w:val="both"/>
      </w:pPr>
      <w:r>
        <w:t xml:space="preserve">The most crucial design decision was to set the cut-off point of overlapping song vocabularies to 30%, which was proved to present the best visual appeal. In other words, songs that share over 30% of identical words in their lyrics are linked, while the rest gets excluded from the network. It is to be noted that the word-list dataset contains merely 5,000 words, among which English words amount to less than 3,000. This relatively small bag of words inevitably causes certain bias, as words that do not appear in this list are not considered, which diminishes the uniqueness of each music genre. </w:t>
      </w:r>
    </w:p>
    <w:p w14:paraId="05E0724E" w14:textId="3BC9D4B3" w:rsidR="00064D2C" w:rsidRDefault="00014948" w:rsidP="0068289C">
      <w:pPr>
        <w:pStyle w:val="a"/>
        <w:rPr>
          <w:u w:val="single"/>
        </w:rPr>
      </w:pPr>
      <w:r>
        <w:rPr>
          <w:u w:val="single"/>
        </w:rPr>
        <w:t>Color:</w:t>
      </w:r>
    </w:p>
    <w:p w14:paraId="0E8DBE9B" w14:textId="3B6296F6" w:rsidR="00064D2C" w:rsidRDefault="00014948" w:rsidP="0068289C">
      <w:pPr>
        <w:pStyle w:val="a"/>
        <w:jc w:val="both"/>
      </w:pPr>
      <w:r>
        <w:t>As the edges are thin in shape and large in quantity, the focus for color choice is cent</w:t>
      </w:r>
      <w:r w:rsidR="00DC7139">
        <w:t>ere</w:t>
      </w:r>
      <w:r>
        <w:t>d on optimi</w:t>
      </w:r>
      <w:r w:rsidR="00DC7139">
        <w:t>z</w:t>
      </w:r>
      <w:r>
        <w:t xml:space="preserve">ing the visibility of all links. A dark background was chosen to foreground the bright-colored edges with high value and high saturation. This way, the thin lines first of all stand out from the background, while genres can also be clearly differentiated from each other thanks to the high contrast. As a pleasant </w:t>
      </w:r>
      <w:r>
        <w:rPr>
          <w:lang w:val="zh-CN" w:eastAsia="zh-CN"/>
        </w:rPr>
        <w:t>byproduct, the final graphs create a gleaming and cloudy effect.</w:t>
      </w:r>
    </w:p>
    <w:p w14:paraId="6ED5F07C" w14:textId="24327DE1" w:rsidR="00064D2C" w:rsidRDefault="00014948" w:rsidP="0068289C">
      <w:pPr>
        <w:pStyle w:val="a"/>
      </w:pPr>
      <w:r>
        <w:t>On the other hand, while color plays a role in the lyrics network, it does not have a function in the word co-occur</w:t>
      </w:r>
      <w:r w:rsidR="00DC7139">
        <w:t>re</w:t>
      </w:r>
      <w:r>
        <w:t>nce network.</w:t>
      </w:r>
    </w:p>
    <w:p w14:paraId="129F019C" w14:textId="13449A26" w:rsidR="00686865" w:rsidRPr="000A4191" w:rsidRDefault="00686865" w:rsidP="0068289C">
      <w:pPr>
        <w:pStyle w:val="20"/>
        <w:rPr>
          <w:sz w:val="28"/>
          <w:szCs w:val="28"/>
        </w:rPr>
      </w:pPr>
      <w:r w:rsidRPr="000A4191">
        <w:rPr>
          <w:sz w:val="28"/>
          <w:szCs w:val="28"/>
        </w:rPr>
        <w:t>Co-occurrence Bubbles</w:t>
      </w:r>
    </w:p>
    <w:p w14:paraId="7AE401FF" w14:textId="555F9DD6" w:rsidR="00686865" w:rsidRDefault="00105B9C" w:rsidP="0068289C">
      <w:pPr>
        <w:pStyle w:val="a"/>
      </w:pPr>
      <w:r w:rsidRPr="00105B9C">
        <w:rPr>
          <w:u w:val="single"/>
        </w:rPr>
        <w:t>Principle</w:t>
      </w:r>
      <w:r w:rsidR="006922A5">
        <w:rPr>
          <w:u w:val="single"/>
        </w:rPr>
        <w:t>s</w:t>
      </w:r>
      <w:r>
        <w:t>:</w:t>
      </w:r>
    </w:p>
    <w:p w14:paraId="1FBF15D1" w14:textId="10EC6A55" w:rsidR="00105B9C" w:rsidRDefault="00105B9C" w:rsidP="0068289C">
      <w:pPr>
        <w:pStyle w:val="a"/>
        <w:jc w:val="both"/>
      </w:pPr>
      <w:r>
        <w:t>The main principle behind this visualization is to display information at a glance.</w:t>
      </w:r>
      <w:r w:rsidR="00414182">
        <w:t xml:space="preserve"> T</w:t>
      </w:r>
      <w:r>
        <w:t xml:space="preserve">he encodings and </w:t>
      </w:r>
      <w:r w:rsidR="00414182">
        <w:t>concepts</w:t>
      </w:r>
      <w:r>
        <w:t xml:space="preserve"> </w:t>
      </w:r>
      <w:r w:rsidR="00414182">
        <w:t xml:space="preserve">used all along chapter 2 are introduced here. Thus, this </w:t>
      </w:r>
      <w:r w:rsidR="006922A5">
        <w:t xml:space="preserve">visualization aims </w:t>
      </w:r>
      <w:r w:rsidR="00414182">
        <w:t>a</w:t>
      </w:r>
      <w:r w:rsidR="006922A5">
        <w:t>t</w:t>
      </w:r>
      <w:r w:rsidR="00414182">
        <w:t xml:space="preserve"> </w:t>
      </w:r>
      <w:r w:rsidR="00414182" w:rsidRPr="006922A5">
        <w:rPr>
          <w:b/>
          <w:bCs/>
        </w:rPr>
        <w:t>precise and intuitive</w:t>
      </w:r>
      <w:r w:rsidR="00414182">
        <w:t xml:space="preserve"> </w:t>
      </w:r>
      <w:r w:rsidR="006922A5">
        <w:t>presentation of the data.</w:t>
      </w:r>
    </w:p>
    <w:p w14:paraId="58B7F4AD" w14:textId="6FD5B9E1" w:rsidR="006922A5" w:rsidRDefault="006922A5" w:rsidP="0068289C">
      <w:pPr>
        <w:pStyle w:val="a"/>
        <w:jc w:val="both"/>
      </w:pPr>
      <w:r>
        <w:t>The variables</w:t>
      </w:r>
      <w:r w:rsidR="00D67DE2">
        <w:t>/</w:t>
      </w:r>
      <w:r w:rsidR="00152E80">
        <w:t>concepts</w:t>
      </w:r>
      <w:r>
        <w:t xml:space="preserve"> </w:t>
      </w:r>
      <w:r w:rsidR="008E1BBF">
        <w:t>introduced</w:t>
      </w:r>
      <w:r w:rsidR="00152E80">
        <w:t xml:space="preserve"> </w:t>
      </w:r>
      <w:r w:rsidR="00D67DE2">
        <w:t>are</w:t>
      </w:r>
      <w:r>
        <w:t xml:space="preserve"> </w:t>
      </w:r>
      <w:r w:rsidR="00152E80">
        <w:t>music genres, co-occurrences, and the relevance of these co-occurrences.</w:t>
      </w:r>
      <w:r w:rsidR="008E1BBF">
        <w:t xml:space="preserve"> </w:t>
      </w:r>
      <w:r w:rsidR="00D67DE2">
        <w:t xml:space="preserve">A </w:t>
      </w:r>
      <w:r w:rsidR="000673A1">
        <w:t>Packed Bubbles</w:t>
      </w:r>
      <w:r w:rsidR="00D67DE2">
        <w:t xml:space="preserve"> chart is used for encoding them</w:t>
      </w:r>
      <w:r w:rsidR="000673A1">
        <w:t>.</w:t>
      </w:r>
    </w:p>
    <w:p w14:paraId="7548D4AA" w14:textId="205FFCA2" w:rsidR="00400950" w:rsidRDefault="00400950" w:rsidP="0068289C">
      <w:pPr>
        <w:pStyle w:val="a"/>
        <w:jc w:val="both"/>
      </w:pPr>
      <w:r w:rsidRPr="00400950">
        <w:rPr>
          <w:u w:val="single"/>
        </w:rPr>
        <w:t>General Display</w:t>
      </w:r>
      <w:r>
        <w:t>:</w:t>
      </w:r>
    </w:p>
    <w:p w14:paraId="1D6B988A" w14:textId="7E6D224D" w:rsidR="00400950" w:rsidRDefault="00400950" w:rsidP="0068289C">
      <w:pPr>
        <w:pStyle w:val="a"/>
        <w:jc w:val="both"/>
      </w:pPr>
      <w:r>
        <w:t xml:space="preserve">This dashboard consists of two </w:t>
      </w:r>
      <w:r w:rsidR="007E7991">
        <w:t>p</w:t>
      </w:r>
      <w:r>
        <w:t xml:space="preserve">acked </w:t>
      </w:r>
      <w:r w:rsidR="007E7991">
        <w:t>b</w:t>
      </w:r>
      <w:r>
        <w:t>ubbles</w:t>
      </w:r>
      <w:r w:rsidR="007E7991">
        <w:t xml:space="preserve"> charts</w:t>
      </w:r>
      <w:r>
        <w:t>. On the left, there is a bag of words</w:t>
      </w:r>
      <w:r w:rsidR="00F11FB6">
        <w:t xml:space="preserve"> (BOW)</w:t>
      </w:r>
      <w:r>
        <w:t xml:space="preserve"> where the words-to-explore are kept. </w:t>
      </w:r>
      <w:r w:rsidR="00F11FB6">
        <w:t>On</w:t>
      </w:r>
      <w:r>
        <w:t xml:space="preserve"> the left, there is a second </w:t>
      </w:r>
      <w:r w:rsidR="007E7991">
        <w:t>p</w:t>
      </w:r>
      <w:r>
        <w:t xml:space="preserve">acked </w:t>
      </w:r>
      <w:r w:rsidR="007E7991">
        <w:t>b</w:t>
      </w:r>
      <w:r>
        <w:t>ubbles chart</w:t>
      </w:r>
      <w:r w:rsidR="00F11FB6">
        <w:t xml:space="preserve"> which shows the co-occurrences of a selected word in the BOW. The reason for having two charts was to separate the actions that a user could take. On the one hand</w:t>
      </w:r>
      <w:r w:rsidR="00DF1479">
        <w:t>,</w:t>
      </w:r>
      <w:r w:rsidR="00F11FB6">
        <w:t xml:space="preserve"> the collection and selection of words</w:t>
      </w:r>
      <w:r w:rsidR="00DF1479">
        <w:t xml:space="preserve"> is kept in the BOW. On the other hand, the exploration of the co-occurrences is kept on the right. Both charts have the same encodings.</w:t>
      </w:r>
      <w:r w:rsidR="003143D0">
        <w:t xml:space="preserve"> A series of instructions on how to interact with the dashboard are provided.</w:t>
      </w:r>
    </w:p>
    <w:p w14:paraId="3BF1B24F" w14:textId="59585443" w:rsidR="000673A1" w:rsidRDefault="00D67DE2" w:rsidP="0068289C">
      <w:pPr>
        <w:pStyle w:val="a"/>
        <w:jc w:val="both"/>
      </w:pPr>
      <w:r w:rsidRPr="00D67DE2">
        <w:rPr>
          <w:u w:val="single"/>
        </w:rPr>
        <w:t>Colors</w:t>
      </w:r>
      <w:r>
        <w:t>:</w:t>
      </w:r>
    </w:p>
    <w:p w14:paraId="2CA56C3A" w14:textId="1AF7DB28" w:rsidR="00D67DE2" w:rsidRDefault="00E0344C" w:rsidP="0068289C">
      <w:pPr>
        <w:pStyle w:val="a"/>
        <w:jc w:val="both"/>
      </w:pPr>
      <w:r>
        <w:t xml:space="preserve">The categorization of the words </w:t>
      </w:r>
      <w:r w:rsidR="00DF1479">
        <w:t>is</w:t>
      </w:r>
      <w:r>
        <w:t xml:space="preserve"> encoded </w:t>
      </w:r>
      <w:r w:rsidR="00DF1479">
        <w:t>with different</w:t>
      </w:r>
      <w:r>
        <w:t xml:space="preserve"> color</w:t>
      </w:r>
      <w:r w:rsidR="00DF1479">
        <w:t>s</w:t>
      </w:r>
      <w:r>
        <w:t xml:space="preserve">. </w:t>
      </w:r>
      <w:r w:rsidR="0017290E">
        <w:t>The color</w:t>
      </w:r>
      <w:r>
        <w:t xml:space="preserve"> palette</w:t>
      </w:r>
      <w:r w:rsidR="0017290E">
        <w:t xml:space="preserve"> </w:t>
      </w:r>
      <w:r w:rsidR="00DF1479">
        <w:t>responds to</w:t>
      </w:r>
      <w:r w:rsidR="0017290E">
        <w:t xml:space="preserve"> the distribution of words. </w:t>
      </w:r>
      <w:r w:rsidR="00DF1479">
        <w:t>O</w:t>
      </w:r>
      <w:r w:rsidR="003D5D90">
        <w:t>ur</w:t>
      </w:r>
      <w:r w:rsidR="0017290E">
        <w:t xml:space="preserve"> analysis </w:t>
      </w:r>
      <w:r w:rsidR="00DF1479">
        <w:t>revealed that</w:t>
      </w:r>
      <w:r w:rsidR="0017290E">
        <w:t xml:space="preserve"> </w:t>
      </w:r>
      <w:r w:rsidR="003D5D90">
        <w:t xml:space="preserve">Rap was the genre with the biggest number of words, followed by R&amp;B. And most importantly, </w:t>
      </w:r>
      <w:r>
        <w:t>these words</w:t>
      </w:r>
      <w:r w:rsidR="003D5D90">
        <w:t xml:space="preserve"> were </w:t>
      </w:r>
      <w:r>
        <w:t xml:space="preserve">often </w:t>
      </w:r>
      <w:r w:rsidR="003D5D90">
        <w:t xml:space="preserve">used in all songs. Thus, </w:t>
      </w:r>
      <w:r w:rsidR="000B47CD">
        <w:t>Rap and R&amp;B</w:t>
      </w:r>
      <w:r w:rsidR="0017290E">
        <w:t xml:space="preserve"> </w:t>
      </w:r>
      <w:r w:rsidR="000B47CD">
        <w:t>are</w:t>
      </w:r>
      <w:r w:rsidR="0017290E">
        <w:t xml:space="preserve"> encoded with low saturated colors</w:t>
      </w:r>
      <w:r>
        <w:t>: l</w:t>
      </w:r>
      <w:r w:rsidR="003D5D90">
        <w:t xml:space="preserve">ight grey </w:t>
      </w:r>
      <w:r w:rsidR="000B47CD">
        <w:t>and light blue, respectively.</w:t>
      </w:r>
      <w:r w:rsidR="003D5D90">
        <w:t xml:space="preserve"> The opposite was done for the genres with a small number of words</w:t>
      </w:r>
      <w:r w:rsidR="0066513C">
        <w:t>, for instance Blues and Jazz. T</w:t>
      </w:r>
      <w:r w:rsidR="003D5D90">
        <w:t>he</w:t>
      </w:r>
      <w:r>
        <w:t>se genres</w:t>
      </w:r>
      <w:r w:rsidR="003D5D90">
        <w:t xml:space="preserve"> were encoded with highly saturated colors.</w:t>
      </w:r>
      <w:r>
        <w:t xml:space="preserve"> The objective was to </w:t>
      </w:r>
      <w:r w:rsidR="00391C14">
        <w:t>avoid scenarios like the one in the figure below, where Rap and R&amp;B could lead to</w:t>
      </w:r>
      <w:r>
        <w:t xml:space="preserve"> big areas of saturated color.</w:t>
      </w:r>
    </w:p>
    <w:p w14:paraId="7EE8767C" w14:textId="28AC4E3A" w:rsidR="009D3D7E" w:rsidRDefault="000E41DD" w:rsidP="0068289C">
      <w:pPr>
        <w:pStyle w:val="a"/>
        <w:jc w:val="center"/>
      </w:pPr>
      <w:r>
        <w:rPr>
          <w:noProof/>
          <w14:textOutline w14:w="0" w14:cap="rnd" w14:cmpd="sng" w14:algn="ctr">
            <w14:noFill/>
            <w14:prstDash w14:val="solid"/>
            <w14:bevel/>
          </w14:textOutline>
        </w:rPr>
        <w:lastRenderedPageBreak/>
        <w:drawing>
          <wp:inline distT="0" distB="0" distL="0" distR="0" wp14:anchorId="7541CB71" wp14:editId="6B1CD619">
            <wp:extent cx="3857150" cy="215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8564" cy="2170182"/>
                    </a:xfrm>
                    <a:prstGeom prst="rect">
                      <a:avLst/>
                    </a:prstGeom>
                  </pic:spPr>
                </pic:pic>
              </a:graphicData>
            </a:graphic>
          </wp:inline>
        </w:drawing>
      </w:r>
    </w:p>
    <w:p w14:paraId="3026613D" w14:textId="26DFA51B" w:rsidR="000B47CD" w:rsidRDefault="00F47B35" w:rsidP="0068289C">
      <w:pPr>
        <w:pStyle w:val="a"/>
        <w:jc w:val="both"/>
      </w:pPr>
      <w:r w:rsidRPr="00F6042C">
        <w:rPr>
          <w:u w:val="single"/>
        </w:rPr>
        <w:t>Bubble Size</w:t>
      </w:r>
      <w:r>
        <w:t>:</w:t>
      </w:r>
    </w:p>
    <w:p w14:paraId="2FB4E2CB" w14:textId="419A0C5D" w:rsidR="00F47B35" w:rsidRDefault="00F6042C" w:rsidP="0068289C">
      <w:pPr>
        <w:pStyle w:val="a"/>
        <w:jc w:val="both"/>
      </w:pPr>
      <w:r>
        <w:t>The size of the bubbles indicates the relevance of a word. In the BOW the size reflects the td-</w:t>
      </w:r>
      <w:proofErr w:type="spellStart"/>
      <w:r>
        <w:t>idf</w:t>
      </w:r>
      <w:proofErr w:type="spellEnd"/>
      <w:r>
        <w:t xml:space="preserve"> weight </w:t>
      </w:r>
      <w:r w:rsidR="00BD5302">
        <w:t>of the selected word considering</w:t>
      </w:r>
      <w:r>
        <w:t xml:space="preserve"> the whole dataset. </w:t>
      </w:r>
      <w:r w:rsidR="00BD5302">
        <w:t xml:space="preserve">In </w:t>
      </w:r>
      <w:r>
        <w:t xml:space="preserve">the co-occurrence chart </w:t>
      </w:r>
      <w:r w:rsidR="00BD5302">
        <w:t xml:space="preserve">the size </w:t>
      </w:r>
      <w:r>
        <w:t>also reflect</w:t>
      </w:r>
      <w:r w:rsidR="00BD5302">
        <w:t>s</w:t>
      </w:r>
      <w:r>
        <w:t xml:space="preserve"> the </w:t>
      </w:r>
      <w:proofErr w:type="spellStart"/>
      <w:r>
        <w:t>idf</w:t>
      </w:r>
      <w:proofErr w:type="spellEnd"/>
      <w:r>
        <w:t xml:space="preserve"> w</w:t>
      </w:r>
      <w:r w:rsidR="00BD5302">
        <w:t>eight</w:t>
      </w:r>
      <w:r>
        <w:t xml:space="preserve"> the </w:t>
      </w:r>
      <w:r w:rsidR="00BD5302">
        <w:t xml:space="preserve">genre of the </w:t>
      </w:r>
      <w:r w:rsidR="00D163E3">
        <w:t>word selected on the BOW. Take the example in the figure below. In this case “baby” (an R&amp;B word) is</w:t>
      </w:r>
      <w:r w:rsidR="00B44B93">
        <w:t xml:space="preserve"> retrieved as</w:t>
      </w:r>
      <w:r w:rsidR="00D163E3">
        <w:t xml:space="preserve"> co-occurrence of “woman” and “kiss” </w:t>
      </w:r>
      <w:r w:rsidR="00AE6F1F">
        <w:t>(</w:t>
      </w:r>
      <w:r w:rsidR="00D163E3">
        <w:t>Blues and R&amp;N words</w:t>
      </w:r>
      <w:r w:rsidR="00AE6F1F">
        <w:t>,</w:t>
      </w:r>
      <w:r w:rsidR="00D163E3">
        <w:t xml:space="preserve"> respectively</w:t>
      </w:r>
      <w:r w:rsidR="00AE6F1F">
        <w:t>)</w:t>
      </w:r>
      <w:r w:rsidR="00D163E3">
        <w:t>.</w:t>
      </w:r>
      <w:r w:rsidR="00B44B93">
        <w:t xml:space="preserve"> T</w:t>
      </w:r>
      <w:r w:rsidR="00D163E3">
        <w:t>he different size</w:t>
      </w:r>
      <w:r w:rsidR="00F56C9F">
        <w:t>s</w:t>
      </w:r>
      <w:r w:rsidR="00D163E3">
        <w:t xml:space="preserve"> for “baby” </w:t>
      </w:r>
      <w:r w:rsidR="00AE6F1F">
        <w:t>are</w:t>
      </w:r>
      <w:r w:rsidR="00F56C9F">
        <w:t xml:space="preserve"> due to the </w:t>
      </w:r>
      <w:r w:rsidR="00B44B93">
        <w:t xml:space="preserve">different </w:t>
      </w:r>
      <w:r w:rsidR="00AE6F1F">
        <w:t>genre</w:t>
      </w:r>
      <w:r w:rsidR="00B44B93">
        <w:t>s</w:t>
      </w:r>
      <w:r w:rsidR="00AE6F1F">
        <w:t xml:space="preserve"> of the</w:t>
      </w:r>
      <w:r w:rsidR="00B44B93">
        <w:t xml:space="preserve"> words.</w:t>
      </w:r>
      <w:r w:rsidR="00AE6F1F">
        <w:t xml:space="preserve"> “woman” is a Blues word so its connection to</w:t>
      </w:r>
      <w:r w:rsidR="0083100F">
        <w:t xml:space="preserve"> the R&amp;N word “baby” is less relevant. On the contrary,</w:t>
      </w:r>
      <w:r w:rsidR="00B44B93">
        <w:t xml:space="preserve"> “kiss” is a</w:t>
      </w:r>
      <w:r w:rsidR="0083100F">
        <w:t>lso an</w:t>
      </w:r>
      <w:r w:rsidR="00B44B93">
        <w:t xml:space="preserve"> R&amp;B word </w:t>
      </w:r>
      <w:r w:rsidR="0083100F">
        <w:t xml:space="preserve">so its connection to “baby” is more relevant. Nevertheless, “baby” is </w:t>
      </w:r>
      <w:r w:rsidR="007909A4">
        <w:t>a quite common</w:t>
      </w:r>
      <w:r w:rsidR="0083100F">
        <w:t xml:space="preserve"> word, so its size is comparable to </w:t>
      </w:r>
      <w:r w:rsidR="007909A4">
        <w:t>that of less common words like “blue” or “sweet”.</w:t>
      </w:r>
    </w:p>
    <w:p w14:paraId="1598AD7B" w14:textId="6CCDD2C0" w:rsidR="00D163E3" w:rsidRDefault="00D163E3" w:rsidP="0068289C">
      <w:pPr>
        <w:pStyle w:val="a"/>
        <w:jc w:val="center"/>
      </w:pPr>
      <w:r>
        <w:rPr>
          <w:noProof/>
          <w14:textOutline w14:w="0" w14:cap="rnd" w14:cmpd="sng" w14:algn="ctr">
            <w14:noFill/>
            <w14:prstDash w14:val="solid"/>
            <w14:bevel/>
          </w14:textOutline>
        </w:rPr>
        <w:drawing>
          <wp:inline distT="0" distB="0" distL="0" distR="0" wp14:anchorId="71CF1FC6" wp14:editId="179FA5B2">
            <wp:extent cx="5833497"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2.png"/>
                    <pic:cNvPicPr/>
                  </pic:nvPicPr>
                  <pic:blipFill rotWithShape="1">
                    <a:blip r:embed="rId17" cstate="print">
                      <a:extLst>
                        <a:ext uri="{28A0092B-C50C-407E-A947-70E740481C1C}">
                          <a14:useLocalDpi xmlns:a14="http://schemas.microsoft.com/office/drawing/2010/main" val="0"/>
                        </a:ext>
                      </a:extLst>
                    </a:blip>
                    <a:srcRect b="36130"/>
                    <a:stretch/>
                  </pic:blipFill>
                  <pic:spPr bwMode="auto">
                    <a:xfrm>
                      <a:off x="0" y="0"/>
                      <a:ext cx="5882375" cy="2919862"/>
                    </a:xfrm>
                    <a:prstGeom prst="rect">
                      <a:avLst/>
                    </a:prstGeom>
                    <a:ln>
                      <a:noFill/>
                    </a:ln>
                    <a:extLst>
                      <a:ext uri="{53640926-AAD7-44D8-BBD7-CCE9431645EC}">
                        <a14:shadowObscured xmlns:a14="http://schemas.microsoft.com/office/drawing/2010/main"/>
                      </a:ext>
                    </a:extLst>
                  </pic:spPr>
                </pic:pic>
              </a:graphicData>
            </a:graphic>
          </wp:inline>
        </w:drawing>
      </w:r>
    </w:p>
    <w:p w14:paraId="2F1AF6B4" w14:textId="19A1D4B0" w:rsidR="00A05150" w:rsidRDefault="00A05150" w:rsidP="0068289C">
      <w:pPr>
        <w:pStyle w:val="a"/>
        <w:jc w:val="both"/>
      </w:pPr>
      <w:r w:rsidRPr="00A05150">
        <w:rPr>
          <w:u w:val="single"/>
        </w:rPr>
        <w:t>Interaction</w:t>
      </w:r>
      <w:r>
        <w:t>:</w:t>
      </w:r>
    </w:p>
    <w:p w14:paraId="7069336F" w14:textId="20BC3C22" w:rsidR="00A05150" w:rsidRDefault="00A05150" w:rsidP="0068289C">
      <w:pPr>
        <w:pStyle w:val="a"/>
        <w:jc w:val="both"/>
      </w:pPr>
      <w:r>
        <w:t xml:space="preserve">The main feature of this visualization is </w:t>
      </w:r>
      <w:r w:rsidR="0066513C">
        <w:t xml:space="preserve">the display and retrieval of relevant co-occurrences. </w:t>
      </w:r>
      <w:r w:rsidR="00B8501D">
        <w:t>By</w:t>
      </w:r>
      <w:r w:rsidR="0066513C">
        <w:t xml:space="preserve"> click</w:t>
      </w:r>
      <w:r w:rsidR="00B8501D">
        <w:t>ing on</w:t>
      </w:r>
      <w:r w:rsidR="0066513C">
        <w:t xml:space="preserve"> a word in the BOW</w:t>
      </w:r>
      <w:r w:rsidR="00B8501D">
        <w:t>,</w:t>
      </w:r>
      <w:r w:rsidR="0066513C">
        <w:t xml:space="preserve"> </w:t>
      </w:r>
      <w:r w:rsidR="00B8501D">
        <w:t xml:space="preserve">its </w:t>
      </w:r>
      <w:r w:rsidR="0066513C">
        <w:t>connections</w:t>
      </w:r>
      <w:r w:rsidR="00975C0B">
        <w:t xml:space="preserve"> are displayed on the right side of the dashboard</w:t>
      </w:r>
      <w:r w:rsidR="0066513C">
        <w:t xml:space="preserve">. </w:t>
      </w:r>
      <w:r w:rsidR="00FF7C3B">
        <w:t xml:space="preserve">If </w:t>
      </w:r>
      <w:r w:rsidR="00975C0B">
        <w:t>a</w:t>
      </w:r>
      <w:r w:rsidR="00FF7C3B">
        <w:t xml:space="preserve"> user </w:t>
      </w:r>
      <w:r w:rsidR="00975C0B">
        <w:t>would like to explore other words than those in the presetting</w:t>
      </w:r>
      <w:r w:rsidR="00FF7C3B">
        <w:t xml:space="preserve">, she can </w:t>
      </w:r>
      <w:r w:rsidR="00975C0B">
        <w:t>do so</w:t>
      </w:r>
      <w:r w:rsidR="00FF7C3B">
        <w:t>. For this purpose, there is a dedicated box where she can type a word of her interest.</w:t>
      </w:r>
    </w:p>
    <w:p w14:paraId="249AA84D" w14:textId="77777777" w:rsidR="00FF7C3B" w:rsidRPr="00686865" w:rsidRDefault="00FF7C3B" w:rsidP="0068289C">
      <w:pPr>
        <w:pStyle w:val="a"/>
        <w:jc w:val="both"/>
      </w:pPr>
    </w:p>
    <w:p w14:paraId="514FCFF8" w14:textId="21EF1D6E" w:rsidR="00686865" w:rsidRPr="000A4191" w:rsidRDefault="00686865" w:rsidP="0068289C">
      <w:pPr>
        <w:pStyle w:val="20"/>
        <w:rPr>
          <w:sz w:val="28"/>
          <w:szCs w:val="28"/>
        </w:rPr>
      </w:pPr>
      <w:r w:rsidRPr="000A4191">
        <w:rPr>
          <w:sz w:val="28"/>
          <w:szCs w:val="28"/>
        </w:rPr>
        <w:lastRenderedPageBreak/>
        <w:t>Exemplar Song Analysis</w:t>
      </w:r>
      <w:r w:rsidR="005B7CEF">
        <w:rPr>
          <w:sz w:val="28"/>
          <w:szCs w:val="28"/>
        </w:rPr>
        <w:t xml:space="preserve"> – Packed Bubbles and Scatter Plot</w:t>
      </w:r>
    </w:p>
    <w:p w14:paraId="241818B0" w14:textId="3A796333" w:rsidR="00686865" w:rsidRDefault="00FF7C3B" w:rsidP="0068289C">
      <w:pPr>
        <w:pStyle w:val="a"/>
        <w:rPr>
          <w:sz w:val="28"/>
          <w:szCs w:val="28"/>
        </w:rPr>
      </w:pPr>
      <w:r w:rsidRPr="006C4F2B">
        <w:rPr>
          <w:u w:val="single"/>
        </w:rPr>
        <w:t>Principles</w:t>
      </w:r>
      <w:r>
        <w:rPr>
          <w:sz w:val="28"/>
          <w:szCs w:val="28"/>
        </w:rPr>
        <w:t>:</w:t>
      </w:r>
    </w:p>
    <w:p w14:paraId="5DDF785D" w14:textId="43B41831" w:rsidR="00FF7C3B" w:rsidRDefault="00FF7C3B" w:rsidP="0068289C">
      <w:pPr>
        <w:pStyle w:val="a"/>
        <w:jc w:val="both"/>
      </w:pPr>
      <w:r w:rsidRPr="00FF7C3B">
        <w:t xml:space="preserve">This dashboard </w:t>
      </w:r>
      <w:r>
        <w:t xml:space="preserve">also follows the </w:t>
      </w:r>
      <w:r w:rsidR="006C4F2B">
        <w:t>purpose of providing information at a glance. But now, regarding a song’s lyrics. In addition, a new concept is introduced: the egocentricity of a song.</w:t>
      </w:r>
    </w:p>
    <w:p w14:paraId="6F10E43E" w14:textId="74FE3C79" w:rsidR="006C4F2B" w:rsidRDefault="006C4F2B" w:rsidP="0068289C">
      <w:pPr>
        <w:pStyle w:val="a"/>
      </w:pPr>
      <w:r w:rsidRPr="00C57474">
        <w:rPr>
          <w:u w:val="single"/>
        </w:rPr>
        <w:t>General Display</w:t>
      </w:r>
      <w:r>
        <w:t>:</w:t>
      </w:r>
    </w:p>
    <w:p w14:paraId="5862D25C" w14:textId="30B9309F" w:rsidR="006C4F2B" w:rsidRDefault="006C4F2B" w:rsidP="0068289C">
      <w:pPr>
        <w:pStyle w:val="a"/>
        <w:jc w:val="both"/>
      </w:pPr>
      <w:r>
        <w:t xml:space="preserve">This dashboard is also built around two parts. On the left there is a </w:t>
      </w:r>
      <w:r w:rsidR="007E7991">
        <w:t>p</w:t>
      </w:r>
      <w:r>
        <w:t xml:space="preserve">acked </w:t>
      </w:r>
      <w:r w:rsidR="007E7991">
        <w:t>b</w:t>
      </w:r>
      <w:r>
        <w:t>ubble</w:t>
      </w:r>
      <w:r w:rsidR="007E7991">
        <w:t>s</w:t>
      </w:r>
      <w:r>
        <w:t xml:space="preserve"> chart </w:t>
      </w:r>
      <w:r w:rsidR="00C57474">
        <w:t>like</w:t>
      </w:r>
      <w:r>
        <w:t xml:space="preserve"> the one detailed in the previous section. </w:t>
      </w:r>
      <w:r w:rsidR="00C57474">
        <w:t xml:space="preserve">The novelty is the use of a </w:t>
      </w:r>
      <w:r w:rsidR="007E7991">
        <w:t>s</w:t>
      </w:r>
      <w:r w:rsidR="00C57474">
        <w:t xml:space="preserve">catter </w:t>
      </w:r>
      <w:r w:rsidR="007E7991">
        <w:t>p</w:t>
      </w:r>
      <w:r w:rsidR="00C57474">
        <w:t>lot to measure the egocentricity of a song.</w:t>
      </w:r>
    </w:p>
    <w:p w14:paraId="2DF7FD60" w14:textId="15771FD4" w:rsidR="00C57474" w:rsidRDefault="00C57474" w:rsidP="0068289C">
      <w:pPr>
        <w:pStyle w:val="a"/>
        <w:jc w:val="both"/>
      </w:pPr>
      <w:r w:rsidRPr="00C57474">
        <w:rPr>
          <w:u w:val="single"/>
        </w:rPr>
        <w:t>Packed Bubble chart</w:t>
      </w:r>
      <w:r>
        <w:t>:</w:t>
      </w:r>
    </w:p>
    <w:p w14:paraId="160CB234" w14:textId="4AF66695" w:rsidR="00C57474" w:rsidRDefault="00C57474" w:rsidP="0068289C">
      <w:pPr>
        <w:pStyle w:val="a"/>
        <w:jc w:val="both"/>
      </w:pPr>
      <w:r>
        <w:t xml:space="preserve">This chart represents the co-occurrences of words within a song. </w:t>
      </w:r>
      <w:r w:rsidR="001E2F97">
        <w:t>It</w:t>
      </w:r>
      <w:r>
        <w:t xml:space="preserve"> keeps the convention</w:t>
      </w:r>
      <w:r w:rsidR="001E2F97">
        <w:t>s</w:t>
      </w:r>
      <w:r>
        <w:t xml:space="preserve"> introduced in the previous </w:t>
      </w:r>
      <w:r w:rsidR="007E7991">
        <w:t>p</w:t>
      </w:r>
      <w:r w:rsidR="001E2F97">
        <w:t xml:space="preserve">acked </w:t>
      </w:r>
      <w:r w:rsidR="007E7991">
        <w:t>b</w:t>
      </w:r>
      <w:r w:rsidR="001E2F97">
        <w:t>ubbles charts: color for word-genre and size for words’ relevance. The difference relies on the setting of the relevance</w:t>
      </w:r>
      <w:r w:rsidR="00CA57F2">
        <w:t>. Because</w:t>
      </w:r>
      <w:r w:rsidR="00E463E7">
        <w:t xml:space="preserve"> this</w:t>
      </w:r>
      <w:r w:rsidR="001E2F97">
        <w:t xml:space="preserve"> chart displays </w:t>
      </w:r>
      <w:r w:rsidR="00E463E7">
        <w:t>words</w:t>
      </w:r>
      <w:r w:rsidR="00CA57F2">
        <w:t xml:space="preserve"> from</w:t>
      </w:r>
      <w:r w:rsidR="00E463E7">
        <w:t xml:space="preserve"> a</w:t>
      </w:r>
      <w:r w:rsidR="001E2F97">
        <w:t xml:space="preserve"> specific song,</w:t>
      </w:r>
      <w:r w:rsidR="00CA57F2">
        <w:t xml:space="preserve"> we are dealing with</w:t>
      </w:r>
      <w:r w:rsidR="001E2F97">
        <w:t xml:space="preserve"> </w:t>
      </w:r>
      <w:r w:rsidR="001E2F97" w:rsidRPr="00E463E7">
        <w:rPr>
          <w:b/>
          <w:bCs/>
        </w:rPr>
        <w:t>co-occurrences within a song</w:t>
      </w:r>
      <w:r w:rsidR="001E2F97">
        <w:t xml:space="preserve">. </w:t>
      </w:r>
      <w:r w:rsidR="00E463E7">
        <w:t>In this vein,</w:t>
      </w:r>
      <w:r w:rsidR="001E2F97">
        <w:t xml:space="preserve"> </w:t>
      </w:r>
      <w:r w:rsidR="00CA57F2">
        <w:t xml:space="preserve">a bubble’s </w:t>
      </w:r>
      <w:r w:rsidR="001E2F97">
        <w:t xml:space="preserve">size reflects the relevance of the word within the song. </w:t>
      </w:r>
      <w:r w:rsidR="00E463E7">
        <w:t>It corresponds to the</w:t>
      </w:r>
      <w:r w:rsidR="00CA57F2">
        <w:t xml:space="preserve"> simple</w:t>
      </w:r>
      <w:r w:rsidR="00E463E7">
        <w:t xml:space="preserve"> </w:t>
      </w:r>
      <w:proofErr w:type="spellStart"/>
      <w:r w:rsidR="00E463E7">
        <w:t>tf-idf</w:t>
      </w:r>
      <w:proofErr w:type="spellEnd"/>
      <w:r w:rsidR="00E463E7">
        <w:t xml:space="preserve"> </w:t>
      </w:r>
      <w:r w:rsidR="00CA57F2">
        <w:t xml:space="preserve">weight </w:t>
      </w:r>
      <w:r w:rsidR="00E463E7">
        <w:t xml:space="preserve">of the word: the </w:t>
      </w:r>
      <w:proofErr w:type="spellStart"/>
      <w:r w:rsidR="00E463E7">
        <w:t>idf</w:t>
      </w:r>
      <w:proofErr w:type="spellEnd"/>
      <w:r w:rsidR="00E463E7">
        <w:t xml:space="preserve"> </w:t>
      </w:r>
      <w:r w:rsidR="00CA57F2">
        <w:t>for the</w:t>
      </w:r>
      <w:r w:rsidR="00E463E7">
        <w:t xml:space="preserve"> whole dataset and the </w:t>
      </w:r>
      <w:proofErr w:type="spellStart"/>
      <w:r w:rsidR="00E463E7">
        <w:t>tf</w:t>
      </w:r>
      <w:proofErr w:type="spellEnd"/>
      <w:r w:rsidR="00E463E7">
        <w:t xml:space="preserve"> </w:t>
      </w:r>
      <w:r w:rsidR="00CA57F2">
        <w:t>as a term’s</w:t>
      </w:r>
      <w:r w:rsidR="005745D6">
        <w:t xml:space="preserve"> usage in the song.</w:t>
      </w:r>
    </w:p>
    <w:p w14:paraId="3E424468" w14:textId="3366D6F7" w:rsidR="005745D6" w:rsidRDefault="005745D6" w:rsidP="0068289C">
      <w:pPr>
        <w:pStyle w:val="a"/>
        <w:jc w:val="both"/>
      </w:pPr>
      <w:r w:rsidRPr="005745D6">
        <w:rPr>
          <w:u w:val="single"/>
        </w:rPr>
        <w:t>Ego Scatter Plot</w:t>
      </w:r>
      <w:r>
        <w:t>:</w:t>
      </w:r>
    </w:p>
    <w:p w14:paraId="0B5199DA" w14:textId="0C996F1A" w:rsidR="005745D6" w:rsidRDefault="00CA57F2" w:rsidP="0068289C">
      <w:pPr>
        <w:pStyle w:val="a"/>
        <w:jc w:val="both"/>
      </w:pPr>
      <w:r>
        <w:t>A</w:t>
      </w:r>
      <w:r w:rsidR="005745D6">
        <w:t xml:space="preserve"> </w:t>
      </w:r>
      <w:r w:rsidR="00FF5A93">
        <w:t>s</w:t>
      </w:r>
      <w:r w:rsidR="005745D6">
        <w:t xml:space="preserve">catter </w:t>
      </w:r>
      <w:r w:rsidR="00FF5A93">
        <w:t>p</w:t>
      </w:r>
      <w:r w:rsidR="005745D6">
        <w:t xml:space="preserve">lot is </w:t>
      </w:r>
      <w:r>
        <w:t>an excellent way</w:t>
      </w:r>
      <w:r w:rsidR="005745D6">
        <w:t xml:space="preserve"> to </w:t>
      </w:r>
      <w:r>
        <w:t>compare</w:t>
      </w:r>
      <w:r w:rsidR="005745D6">
        <w:t xml:space="preserve"> bivariate data. This visualization allows the precise representation of</w:t>
      </w:r>
      <w:r w:rsidR="00C714F3">
        <w:t xml:space="preserve"> an</w:t>
      </w:r>
      <w:r w:rsidR="005745D6">
        <w:t xml:space="preserve"> otherwise too abstract variable</w:t>
      </w:r>
      <w:r w:rsidR="00C016B2">
        <w:t>:</w:t>
      </w:r>
      <w:r>
        <w:t xml:space="preserve"> </w:t>
      </w:r>
      <w:r w:rsidR="005745D6">
        <w:t>pronoun</w:t>
      </w:r>
      <w:r>
        <w:t xml:space="preserve"> usage</w:t>
      </w:r>
      <w:r w:rsidR="00C016B2">
        <w:t xml:space="preserve">. In our visualization each axis encodes a dimension of egocentrism. Horizontally, </w:t>
      </w:r>
      <w:r w:rsidR="008F00B2">
        <w:t>the relation between the first (I) and second (You)</w:t>
      </w:r>
      <w:r w:rsidR="004840E1">
        <w:t xml:space="preserve"> person singular. Vertically, the first person possessive</w:t>
      </w:r>
      <w:r w:rsidR="00FF5A93">
        <w:t>,</w:t>
      </w:r>
      <w:r w:rsidR="006C4042">
        <w:t xml:space="preserve"> object pronoun</w:t>
      </w:r>
      <w:r w:rsidR="00FF5A93">
        <w:t xml:space="preserve"> and its plurals</w:t>
      </w:r>
      <w:r w:rsidR="004840E1">
        <w:t xml:space="preserve"> (me, my, we, our</w:t>
      </w:r>
      <w:r w:rsidR="006C4042">
        <w:t>, us</w:t>
      </w:r>
      <w:r w:rsidR="004840E1">
        <w:t xml:space="preserve">) compared with the second </w:t>
      </w:r>
      <w:r w:rsidR="006C4042">
        <w:t xml:space="preserve">person possessive </w:t>
      </w:r>
      <w:r w:rsidR="004840E1">
        <w:t>and third person singular</w:t>
      </w:r>
      <w:r w:rsidR="006C4042">
        <w:t>s</w:t>
      </w:r>
      <w:r w:rsidR="00FF5A93">
        <w:t>, plurals</w:t>
      </w:r>
      <w:r w:rsidR="006C4042">
        <w:t>,</w:t>
      </w:r>
      <w:r w:rsidR="004840E1">
        <w:t xml:space="preserve"> possessives</w:t>
      </w:r>
      <w:r w:rsidR="006C4042">
        <w:t xml:space="preserve"> and object pronouns</w:t>
      </w:r>
      <w:r w:rsidR="004840E1">
        <w:t xml:space="preserve"> (</w:t>
      </w:r>
      <w:r w:rsidR="006C4042">
        <w:t>your, he, his,</w:t>
      </w:r>
      <w:r w:rsidR="00947FE0">
        <w:t xml:space="preserve"> him,</w:t>
      </w:r>
      <w:r w:rsidR="006C4042">
        <w:t xml:space="preserve"> she, her, they, their</w:t>
      </w:r>
      <w:r w:rsidR="00947FE0">
        <w:t>, them</w:t>
      </w:r>
      <w:r w:rsidR="006C4042">
        <w:t xml:space="preserve">) </w:t>
      </w:r>
      <w:r w:rsidR="008F00B2">
        <w:t>. The more dominant a pronoun</w:t>
      </w:r>
      <w:r w:rsidR="00947FE0">
        <w:t xml:space="preserve"> (or pronouns for the vertical axis)</w:t>
      </w:r>
      <w:r w:rsidR="008F00B2">
        <w:t>, the f</w:t>
      </w:r>
      <w:r w:rsidR="00947FE0">
        <w:t>u</w:t>
      </w:r>
      <w:r w:rsidR="008F00B2">
        <w:t>rther placement from the center.</w:t>
      </w:r>
    </w:p>
    <w:p w14:paraId="6310B1ED" w14:textId="0932F854" w:rsidR="00FF5A93" w:rsidRDefault="00FF5A93" w:rsidP="0068289C">
      <w:pPr>
        <w:pStyle w:val="a"/>
        <w:jc w:val="both"/>
      </w:pPr>
      <w:r>
        <w:t xml:space="preserve">The main aspect of this scatter plot is the position and distance from the center, but </w:t>
      </w:r>
      <w:r w:rsidR="007E7991">
        <w:t>to</w:t>
      </w:r>
      <w:r>
        <w:t xml:space="preserve"> enhance the visualization </w:t>
      </w:r>
      <w:r w:rsidR="007E7991">
        <w:t xml:space="preserve">we adjusted some characteristics. </w:t>
      </w:r>
      <w:r w:rsidR="007E7991" w:rsidRPr="007E7991">
        <w:rPr>
          <w:b/>
          <w:bCs/>
        </w:rPr>
        <w:t>Color</w:t>
      </w:r>
      <w:r w:rsidR="007E7991">
        <w:t>: to improve the contrast with the dashboard’s background, we</w:t>
      </w:r>
      <w:r w:rsidR="002D125E">
        <w:t xml:space="preserve"> gave </w:t>
      </w:r>
      <w:r w:rsidR="007E7991">
        <w:t>the scatter plot’s background a</w:t>
      </w:r>
      <w:r w:rsidR="002D125E">
        <w:t xml:space="preserve"> light grey color.</w:t>
      </w:r>
      <w:r w:rsidR="00D62961">
        <w:t xml:space="preserve"> T</w:t>
      </w:r>
      <w:r w:rsidR="0011399B">
        <w:t>o divide the quadrants, t</w:t>
      </w:r>
      <w:r w:rsidR="00D62961">
        <w:t>he axis are highlighted</w:t>
      </w:r>
      <w:r w:rsidR="0011399B">
        <w:t xml:space="preserve"> with a saturated color</w:t>
      </w:r>
      <w:r w:rsidR="00D62961">
        <w:t>.</w:t>
      </w:r>
      <w:r w:rsidR="002D125E">
        <w:t xml:space="preserve"> </w:t>
      </w:r>
      <w:r w:rsidR="0011399B">
        <w:t xml:space="preserve">The position of a song uses a shape and color that contrast with the rest of the dashboard. </w:t>
      </w:r>
      <w:r w:rsidR="00D62961" w:rsidRPr="00D62961">
        <w:rPr>
          <w:b/>
          <w:bCs/>
        </w:rPr>
        <w:t>Labels</w:t>
      </w:r>
      <w:r w:rsidR="00D62961">
        <w:t>: s</w:t>
      </w:r>
      <w:r w:rsidR="002D125E">
        <w:t xml:space="preserve">ince the focus of the chart is the position and not the actual measures, we suppressed all the </w:t>
      </w:r>
      <w:r w:rsidR="00D62961">
        <w:t>axis labels and marks</w:t>
      </w:r>
      <w:r w:rsidR="00D62961" w:rsidRPr="00D62961">
        <w:t xml:space="preserve">. </w:t>
      </w:r>
      <w:r w:rsidR="00E54806">
        <w:t xml:space="preserve">But we labeled the different quadrants with a legend box for a better identification and understanding of a quadrant. </w:t>
      </w:r>
      <w:r w:rsidR="00D62961" w:rsidRPr="00D62961">
        <w:rPr>
          <w:b/>
          <w:bCs/>
        </w:rPr>
        <w:t>Grid lines</w:t>
      </w:r>
      <w:r w:rsidR="00D62961">
        <w:t xml:space="preserve">: </w:t>
      </w:r>
      <w:r w:rsidR="002D125E">
        <w:t>white grid lines w</w:t>
      </w:r>
      <w:r w:rsidR="00D62961">
        <w:t xml:space="preserve">ere kept </w:t>
      </w:r>
      <w:r w:rsidR="00E54806">
        <w:t>to provide</w:t>
      </w:r>
      <w:r w:rsidR="00B8501D">
        <w:t xml:space="preserve"> a positional </w:t>
      </w:r>
      <w:r w:rsidR="00D62961">
        <w:t>reference.</w:t>
      </w:r>
    </w:p>
    <w:p w14:paraId="1DF380FB" w14:textId="44997F49" w:rsidR="00E54806" w:rsidRDefault="00E54806" w:rsidP="0068289C">
      <w:pPr>
        <w:pStyle w:val="a"/>
        <w:jc w:val="both"/>
      </w:pPr>
      <w:r w:rsidRPr="00E54806">
        <w:rPr>
          <w:u w:val="single"/>
        </w:rPr>
        <w:t>Interaction</w:t>
      </w:r>
      <w:r>
        <w:t>:</w:t>
      </w:r>
    </w:p>
    <w:p w14:paraId="4FB4E245" w14:textId="5D1C709C" w:rsidR="00E54806" w:rsidRDefault="00B8501D" w:rsidP="0068289C">
      <w:pPr>
        <w:pStyle w:val="a"/>
        <w:jc w:val="both"/>
      </w:pPr>
      <w:r>
        <w:t xml:space="preserve">To allow </w:t>
      </w:r>
      <w:r w:rsidR="00975C0B">
        <w:t xml:space="preserve">the </w:t>
      </w:r>
      <w:r>
        <w:t>exploration of the different exemplar songs</w:t>
      </w:r>
      <w:r w:rsidR="00975C0B">
        <w:t xml:space="preserve">, </w:t>
      </w:r>
      <w:r w:rsidR="00E67692">
        <w:t xml:space="preserve">there is </w:t>
      </w:r>
      <w:r w:rsidR="00975C0B">
        <w:t>a box with the different music genres</w:t>
      </w:r>
      <w:r w:rsidR="00E67692">
        <w:t xml:space="preserve">. </w:t>
      </w:r>
      <w:r w:rsidR="00485098">
        <w:t xml:space="preserve">This box </w:t>
      </w:r>
      <w:r w:rsidR="00E67692">
        <w:t xml:space="preserve">simply </w:t>
      </w:r>
      <w:r w:rsidR="00485098">
        <w:t>displays the names of the genres in its corresponding color. The user may click on any of these genres</w:t>
      </w:r>
      <w:r w:rsidR="00E67692">
        <w:t xml:space="preserve"> thus,</w:t>
      </w:r>
      <w:r w:rsidR="00485098">
        <w:t xml:space="preserve"> triggering the display of a song. Initially, the user </w:t>
      </w:r>
      <w:r w:rsidR="00E67692">
        <w:t>had the possibility of</w:t>
      </w:r>
      <w:r w:rsidR="00485098">
        <w:t xml:space="preserve"> search</w:t>
      </w:r>
      <w:r w:rsidR="005647B1">
        <w:t>ing</w:t>
      </w:r>
      <w:r w:rsidR="00485098">
        <w:t xml:space="preserve"> a song of</w:t>
      </w:r>
      <w:r w:rsidR="005647B1">
        <w:t xml:space="preserve"> her</w:t>
      </w:r>
      <w:r w:rsidR="00485098">
        <w:t xml:space="preserve"> interest, but</w:t>
      </w:r>
      <w:r w:rsidR="00E67692">
        <w:t xml:space="preserve"> this could lead to frustration after</w:t>
      </w:r>
      <w:r w:rsidR="005647B1">
        <w:t xml:space="preserve"> repeatedly </w:t>
      </w:r>
      <w:r w:rsidR="00E67692">
        <w:t>failing to find a specific song. So</w:t>
      </w:r>
      <w:r w:rsidR="005647B1">
        <w:t>,</w:t>
      </w:r>
      <w:r w:rsidR="00E67692">
        <w:t xml:space="preserve"> we restricted the selection to particular</w:t>
      </w:r>
      <w:r w:rsidR="005647B1">
        <w:t xml:space="preserve"> songs.</w:t>
      </w:r>
    </w:p>
    <w:p w14:paraId="2718FA19" w14:textId="77777777" w:rsidR="005647B1" w:rsidRPr="00FF7C3B" w:rsidRDefault="005647B1" w:rsidP="0068289C">
      <w:pPr>
        <w:pStyle w:val="a"/>
        <w:jc w:val="both"/>
      </w:pPr>
    </w:p>
    <w:p w14:paraId="1BAF32FE" w14:textId="03F14813" w:rsidR="00686865" w:rsidRPr="000A4191" w:rsidRDefault="00686865" w:rsidP="0068289C">
      <w:pPr>
        <w:pStyle w:val="20"/>
        <w:rPr>
          <w:sz w:val="28"/>
          <w:szCs w:val="28"/>
        </w:rPr>
      </w:pPr>
      <w:r w:rsidRPr="000A4191">
        <w:rPr>
          <w:sz w:val="28"/>
          <w:szCs w:val="28"/>
        </w:rPr>
        <w:lastRenderedPageBreak/>
        <w:t>Yearly Ego Position</w:t>
      </w:r>
      <w:r w:rsidR="00FB5B39">
        <w:rPr>
          <w:sz w:val="28"/>
          <w:szCs w:val="28"/>
        </w:rPr>
        <w:t xml:space="preserve"> – Scatter Plot</w:t>
      </w:r>
    </w:p>
    <w:p w14:paraId="79C4995C" w14:textId="77777777" w:rsidR="005647B1" w:rsidRDefault="005647B1" w:rsidP="0068289C">
      <w:pPr>
        <w:pStyle w:val="a"/>
        <w:rPr>
          <w:sz w:val="28"/>
          <w:szCs w:val="28"/>
        </w:rPr>
      </w:pPr>
      <w:r w:rsidRPr="006C4F2B">
        <w:rPr>
          <w:u w:val="single"/>
        </w:rPr>
        <w:t>Principles</w:t>
      </w:r>
      <w:r>
        <w:rPr>
          <w:sz w:val="28"/>
          <w:szCs w:val="28"/>
        </w:rPr>
        <w:t>:</w:t>
      </w:r>
    </w:p>
    <w:p w14:paraId="063C6020" w14:textId="761B792D" w:rsidR="005647B1" w:rsidRDefault="005647B1" w:rsidP="0068289C">
      <w:pPr>
        <w:pStyle w:val="a"/>
        <w:jc w:val="both"/>
      </w:pPr>
      <w:r w:rsidRPr="00FF7C3B">
        <w:t xml:space="preserve">This dashboard </w:t>
      </w:r>
      <w:r w:rsidR="00FB5B39">
        <w:t>emphasizes the aim of giving insights</w:t>
      </w:r>
      <w:r>
        <w:t xml:space="preserve"> at a glance. </w:t>
      </w:r>
      <w:r w:rsidR="00FB5B39">
        <w:t>This time the main objective is to contrast the egocentricity of the different music genres.</w:t>
      </w:r>
    </w:p>
    <w:p w14:paraId="55406F49" w14:textId="77777777" w:rsidR="005647B1" w:rsidRDefault="005647B1" w:rsidP="0068289C">
      <w:pPr>
        <w:pStyle w:val="a"/>
      </w:pPr>
      <w:r w:rsidRPr="00C57474">
        <w:rPr>
          <w:u w:val="single"/>
        </w:rPr>
        <w:t>General Display</w:t>
      </w:r>
      <w:r>
        <w:t>:</w:t>
      </w:r>
    </w:p>
    <w:p w14:paraId="23FA1E2F" w14:textId="6D57F641" w:rsidR="005647B1" w:rsidRDefault="005647B1" w:rsidP="0068289C">
      <w:pPr>
        <w:pStyle w:val="a"/>
        <w:jc w:val="both"/>
      </w:pPr>
      <w:r>
        <w:t xml:space="preserve">This dashboard is </w:t>
      </w:r>
      <w:r w:rsidR="00FB5B39">
        <w:t>a</w:t>
      </w:r>
      <w:r w:rsidR="008444F0">
        <w:t xml:space="preserve">n </w:t>
      </w:r>
      <w:r w:rsidR="00FB5B39">
        <w:t xml:space="preserve">elaborated version on the ego chart described before. </w:t>
      </w:r>
      <w:r w:rsidR="008444F0">
        <w:t>Instead of positioning a unique song, in this chart the user discovers the ego positioning of a music genre as a whole</w:t>
      </w:r>
      <w:r>
        <w:t>.</w:t>
      </w:r>
      <w:r w:rsidR="008444F0">
        <w:t xml:space="preserve"> For this purpose, more variables were added to the basic ego chart: music genre, year, and number of songs for each year. To control the </w:t>
      </w:r>
      <w:r w:rsidR="00912595">
        <w:t>display of data, some</w:t>
      </w:r>
      <w:r w:rsidR="008444F0">
        <w:t xml:space="preserve"> filters were </w:t>
      </w:r>
      <w:r w:rsidR="00912595">
        <w:t>added: one for the genr</w:t>
      </w:r>
      <w:r w:rsidR="0068289C">
        <w:t>e</w:t>
      </w:r>
      <w:r w:rsidR="00912595">
        <w:t xml:space="preserve"> and one for the year</w:t>
      </w:r>
      <w:r w:rsidR="0068289C">
        <w:t>s</w:t>
      </w:r>
      <w:r w:rsidR="00912595">
        <w:t>.</w:t>
      </w:r>
    </w:p>
    <w:p w14:paraId="7C16BB0E" w14:textId="014C62C5" w:rsidR="005647B1" w:rsidRDefault="00912595" w:rsidP="0068289C">
      <w:pPr>
        <w:pStyle w:val="a"/>
        <w:jc w:val="both"/>
      </w:pPr>
      <w:r>
        <w:rPr>
          <w:u w:val="single"/>
        </w:rPr>
        <w:t>Shape</w:t>
      </w:r>
      <w:r w:rsidR="005647B1">
        <w:t>:</w:t>
      </w:r>
    </w:p>
    <w:p w14:paraId="6A75D3B7" w14:textId="55D51EA4" w:rsidR="00912595" w:rsidRDefault="00912595" w:rsidP="0068289C">
      <w:pPr>
        <w:pStyle w:val="a"/>
        <w:jc w:val="both"/>
      </w:pPr>
      <w:r>
        <w:t xml:space="preserve">To </w:t>
      </w:r>
      <w:r w:rsidR="001675CA">
        <w:t>keep</w:t>
      </w:r>
      <w:r>
        <w:t xml:space="preserve"> </w:t>
      </w:r>
      <w:r w:rsidR="008B5EEE">
        <w:t>the</w:t>
      </w:r>
      <w:r>
        <w:t xml:space="preserve"> theme in the exploratory chapter, the shapes </w:t>
      </w:r>
      <w:r w:rsidR="001675CA">
        <w:t>in this scatter plot are circles. This</w:t>
      </w:r>
      <w:r w:rsidR="008B5EEE">
        <w:t xml:space="preserve"> </w:t>
      </w:r>
      <w:r w:rsidR="0068289C">
        <w:t>capitalize</w:t>
      </w:r>
      <w:r w:rsidR="008B5EEE">
        <w:t>s</w:t>
      </w:r>
      <w:r w:rsidR="0068289C">
        <w:t xml:space="preserve"> on</w:t>
      </w:r>
      <w:r w:rsidR="001675CA">
        <w:t xml:space="preserve"> the pre-attentive processing from the previous visualizations. </w:t>
      </w:r>
      <w:r w:rsidR="0068289C">
        <w:t xml:space="preserve">The user </w:t>
      </w:r>
      <w:r w:rsidR="00332989">
        <w:t>remains</w:t>
      </w:r>
      <w:r w:rsidR="0068289C">
        <w:t xml:space="preserve"> clustering </w:t>
      </w:r>
      <w:r w:rsidR="00332989">
        <w:t xml:space="preserve">circles </w:t>
      </w:r>
      <w:r w:rsidR="0068289C">
        <w:t>of same</w:t>
      </w:r>
      <w:r w:rsidR="00332989">
        <w:t xml:space="preserve"> color</w:t>
      </w:r>
      <w:r w:rsidR="0068289C">
        <w:t>.</w:t>
      </w:r>
      <w:r w:rsidR="008B5EEE">
        <w:t xml:space="preserve"> But</w:t>
      </w:r>
      <w:r w:rsidR="00332989">
        <w:t xml:space="preserve"> in contrast to the previous charts</w:t>
      </w:r>
      <w:r w:rsidR="008B5EEE">
        <w:t>,</w:t>
      </w:r>
      <w:r w:rsidR="00332989">
        <w:t xml:space="preserve"> now she finds a circle</w:t>
      </w:r>
      <w:r w:rsidR="008B5EEE">
        <w:t xml:space="preserve"> for each </w:t>
      </w:r>
      <w:r w:rsidR="00332989">
        <w:t>year-</w:t>
      </w:r>
      <w:r w:rsidR="008B5EEE">
        <w:t xml:space="preserve">genre </w:t>
      </w:r>
      <w:r w:rsidR="00332989">
        <w:t>combination</w:t>
      </w:r>
      <w:r w:rsidR="008B5EEE">
        <w:t>.</w:t>
      </w:r>
    </w:p>
    <w:p w14:paraId="75520A57" w14:textId="32F84E2E" w:rsidR="0068289C" w:rsidRDefault="0068289C" w:rsidP="0068289C">
      <w:pPr>
        <w:pStyle w:val="a"/>
        <w:jc w:val="both"/>
      </w:pPr>
      <w:r w:rsidRPr="0068289C">
        <w:rPr>
          <w:u w:val="single"/>
        </w:rPr>
        <w:t>Color</w:t>
      </w:r>
      <w:r>
        <w:t>:</w:t>
      </w:r>
    </w:p>
    <w:p w14:paraId="0F993EDC" w14:textId="0C7ACB86" w:rsidR="0068289C" w:rsidRDefault="00332989" w:rsidP="0068289C">
      <w:pPr>
        <w:pStyle w:val="a"/>
        <w:jc w:val="both"/>
      </w:pPr>
      <w:r>
        <w:t>Since each circle corresponds to a music genre t</w:t>
      </w:r>
      <w:r w:rsidR="0068289C">
        <w:t>he same color palette is kept.</w:t>
      </w:r>
    </w:p>
    <w:p w14:paraId="7ADC06E9" w14:textId="27E2A4A3" w:rsidR="0068289C" w:rsidRDefault="0068289C" w:rsidP="0068289C">
      <w:pPr>
        <w:pStyle w:val="a"/>
        <w:jc w:val="both"/>
      </w:pPr>
      <w:r w:rsidRPr="0068289C">
        <w:rPr>
          <w:u w:val="single"/>
        </w:rPr>
        <w:t>Size</w:t>
      </w:r>
      <w:r>
        <w:t>:</w:t>
      </w:r>
    </w:p>
    <w:p w14:paraId="00932442" w14:textId="65A73B5E" w:rsidR="0068289C" w:rsidRDefault="008B5EEE" w:rsidP="0068289C">
      <w:pPr>
        <w:pStyle w:val="a"/>
        <w:jc w:val="both"/>
      </w:pPr>
      <w:r>
        <w:t xml:space="preserve">The mayor novelty in this chart is the association of the circles’ size to the </w:t>
      </w:r>
      <w:r w:rsidR="00332989">
        <w:t>number of songs. Our dataset includes a variable number of songs for ea</w:t>
      </w:r>
      <w:r w:rsidR="00AE2574">
        <w:t xml:space="preserve">ch year and for each genre. There are years when a genre might have few songs and </w:t>
      </w:r>
      <w:r w:rsidR="00733225">
        <w:t xml:space="preserve">other </w:t>
      </w:r>
      <w:r w:rsidR="00AE2574">
        <w:t>years with more songs. We exploited this fact by associating th</w:t>
      </w:r>
      <w:r w:rsidR="00733225">
        <w:t>e</w:t>
      </w:r>
      <w:r w:rsidR="00AE2574">
        <w:t xml:space="preserve"> number </w:t>
      </w:r>
      <w:r w:rsidR="00733225">
        <w:t xml:space="preserve">of songs </w:t>
      </w:r>
      <w:r w:rsidR="00AE2574">
        <w:t xml:space="preserve">with the size of the circles. </w:t>
      </w:r>
      <w:r w:rsidR="00733225">
        <w:t>This functions as an indicator of a year’s relevance: years with more songs are more representative and bigger, and thus, more relevant.</w:t>
      </w:r>
    </w:p>
    <w:p w14:paraId="30794402" w14:textId="77777777" w:rsidR="005647B1" w:rsidRDefault="005647B1" w:rsidP="0068289C">
      <w:pPr>
        <w:pStyle w:val="a"/>
        <w:jc w:val="both"/>
      </w:pPr>
      <w:r w:rsidRPr="00E54806">
        <w:rPr>
          <w:u w:val="single"/>
        </w:rPr>
        <w:t>Interaction</w:t>
      </w:r>
      <w:r>
        <w:t>:</w:t>
      </w:r>
    </w:p>
    <w:p w14:paraId="3732DE2A" w14:textId="3166E15C" w:rsidR="005647B1" w:rsidRDefault="00733225" w:rsidP="0068289C">
      <w:pPr>
        <w:pStyle w:val="a"/>
        <w:jc w:val="both"/>
      </w:pPr>
      <w:r>
        <w:t>There are two filters for the exploration of the different genres. The filter controlling the years</w:t>
      </w:r>
      <w:r w:rsidR="0096606D">
        <w:t xml:space="preserve"> </w:t>
      </w:r>
      <w:r>
        <w:t xml:space="preserve">is a </w:t>
      </w:r>
      <w:r w:rsidR="0096606D">
        <w:t>sliding filter, this allows for an easy selection of different ranges of years. For controlling the display of specific genres there is a selectable list. This allows a controlled selection of the genres; the user can easily see which genres are currently displayed and which ones are omitted.</w:t>
      </w:r>
    </w:p>
    <w:p w14:paraId="0C00B7FC" w14:textId="5AA291F7" w:rsidR="00686865" w:rsidRPr="000A4191" w:rsidRDefault="00C37B91" w:rsidP="00C37B91">
      <w:pPr>
        <w:pStyle w:val="a"/>
        <w:jc w:val="center"/>
        <w:rPr>
          <w:sz w:val="28"/>
          <w:szCs w:val="28"/>
        </w:rPr>
      </w:pPr>
      <w:r>
        <w:rPr>
          <w:noProof/>
          <w:sz w:val="28"/>
          <w:szCs w:val="28"/>
          <w14:textOutline w14:w="0" w14:cap="rnd" w14:cmpd="sng" w14:algn="ctr">
            <w14:noFill/>
            <w14:prstDash w14:val="solid"/>
            <w14:bevel/>
          </w14:textOutline>
        </w:rPr>
        <w:drawing>
          <wp:inline distT="0" distB="0" distL="0" distR="0" wp14:anchorId="29C6A8C4" wp14:editId="6FA064DE">
            <wp:extent cx="2305050" cy="194264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3.png"/>
                    <pic:cNvPicPr/>
                  </pic:nvPicPr>
                  <pic:blipFill>
                    <a:blip r:embed="rId18">
                      <a:extLst>
                        <a:ext uri="{28A0092B-C50C-407E-A947-70E740481C1C}">
                          <a14:useLocalDpi xmlns:a14="http://schemas.microsoft.com/office/drawing/2010/main" val="0"/>
                        </a:ext>
                      </a:extLst>
                    </a:blip>
                    <a:stretch>
                      <a:fillRect/>
                    </a:stretch>
                  </pic:blipFill>
                  <pic:spPr>
                    <a:xfrm>
                      <a:off x="0" y="0"/>
                      <a:ext cx="2307300" cy="1944544"/>
                    </a:xfrm>
                    <a:prstGeom prst="rect">
                      <a:avLst/>
                    </a:prstGeom>
                  </pic:spPr>
                </pic:pic>
              </a:graphicData>
            </a:graphic>
          </wp:inline>
        </w:drawing>
      </w:r>
    </w:p>
    <w:p w14:paraId="7062FD58" w14:textId="77777777" w:rsidR="00064D2C" w:rsidRPr="000A4191" w:rsidRDefault="00014948" w:rsidP="0068289C">
      <w:pPr>
        <w:pStyle w:val="20"/>
        <w:rPr>
          <w:sz w:val="28"/>
          <w:szCs w:val="28"/>
        </w:rPr>
      </w:pPr>
      <w:r w:rsidRPr="000A4191">
        <w:rPr>
          <w:rFonts w:eastAsia="Arial Unicode MS" w:cs="Arial Unicode MS"/>
          <w:sz w:val="28"/>
          <w:szCs w:val="28"/>
        </w:rPr>
        <w:lastRenderedPageBreak/>
        <w:t>Packed Bubble Chart – Create Your Own Lyrics</w:t>
      </w:r>
    </w:p>
    <w:p w14:paraId="209E0458" w14:textId="77777777" w:rsidR="00064D2C" w:rsidRDefault="00014948" w:rsidP="0068289C">
      <w:pPr>
        <w:pStyle w:val="a"/>
      </w:pPr>
      <w:r w:rsidRPr="00F47922">
        <w:rPr>
          <w:u w:val="single"/>
        </w:rPr>
        <w:t>Principles</w:t>
      </w:r>
      <w:r>
        <w:t xml:space="preserve">: </w:t>
      </w:r>
    </w:p>
    <w:p w14:paraId="691962AE" w14:textId="77777777" w:rsidR="00064D2C" w:rsidRDefault="00014948" w:rsidP="0068289C">
      <w:pPr>
        <w:pStyle w:val="a"/>
        <w:jc w:val="both"/>
      </w:pPr>
      <w:r>
        <w:t xml:space="preserve">The guiding principle is to find a balance between level of details and cognitive burden to a user. Being an exploration environment as well as a lyrics creation application, the learning curve is inevitably steep. New knowledge a user needs to acquire when using the tool includes, parts of speech (POS), song genre, popularity-uniqueness, and the connection metaphor. Thus, a considerable effort has been devoted to simplifying UI/UX to encourage the user to </w:t>
      </w:r>
      <w:r>
        <w:rPr>
          <w:rtl/>
        </w:rPr>
        <w:t>‘</w:t>
      </w:r>
      <w:r>
        <w:t>explore and create</w:t>
      </w:r>
      <w:r>
        <w:rPr>
          <w:rtl/>
        </w:rPr>
        <w:t>’</w:t>
      </w:r>
      <w:r>
        <w:t>.</w:t>
      </w:r>
    </w:p>
    <w:p w14:paraId="0DEBAEB1" w14:textId="77777777" w:rsidR="00064D2C" w:rsidRDefault="00014948" w:rsidP="0068289C">
      <w:pPr>
        <w:pStyle w:val="a"/>
      </w:pPr>
      <w:r>
        <w:rPr>
          <w:u w:val="single"/>
        </w:rPr>
        <w:t>Component of the visualization</w:t>
      </w:r>
      <w:r>
        <w:t>:</w:t>
      </w:r>
    </w:p>
    <w:p w14:paraId="25996AFC" w14:textId="77777777" w:rsidR="00064D2C" w:rsidRDefault="00014948">
      <w:pPr>
        <w:pStyle w:val="Paragrafoelenco"/>
        <w:numPr>
          <w:ilvl w:val="0"/>
          <w:numId w:val="6"/>
        </w:numPr>
      </w:pPr>
      <w:r>
        <w:t>Mega Bubble Chart: Located on the left of the dashboard, it renders all the word appeared in the Million Songs Dataset. User can see the detail of a word bubble via tooltip and choose a word of interest by clicking it.</w:t>
      </w:r>
    </w:p>
    <w:p w14:paraId="09A9FF3F" w14:textId="77777777" w:rsidR="00064D2C" w:rsidRDefault="00014948">
      <w:pPr>
        <w:pStyle w:val="Paragrafoelenco"/>
        <w:numPr>
          <w:ilvl w:val="0"/>
          <w:numId w:val="6"/>
        </w:numPr>
      </w:pPr>
      <w:r>
        <w:t>Connection Bubble Chart: Located on the right of the dashboard, it renders the chosen word and its connected words.</w:t>
      </w:r>
    </w:p>
    <w:p w14:paraId="59B1C21E" w14:textId="77777777" w:rsidR="00064D2C" w:rsidRDefault="00014948">
      <w:pPr>
        <w:pStyle w:val="a"/>
      </w:pPr>
      <w:r w:rsidRPr="00F47922">
        <w:rPr>
          <w:u w:val="single"/>
        </w:rPr>
        <w:t>Colors</w:t>
      </w:r>
      <w:r>
        <w:t>:</w:t>
      </w:r>
    </w:p>
    <w:p w14:paraId="1370D583" w14:textId="77777777" w:rsidR="00064D2C" w:rsidRDefault="00014948">
      <w:pPr>
        <w:pStyle w:val="a"/>
      </w:pPr>
      <w:r>
        <w:t>Coloring of the nodes represent the major genre of a word. Color scheme follows the convention in the previous visualization.</w:t>
      </w:r>
    </w:p>
    <w:p w14:paraId="6ABBC98B" w14:textId="77777777" w:rsidR="00064D2C" w:rsidRDefault="00014948">
      <w:pPr>
        <w:pStyle w:val="a"/>
      </w:pPr>
      <w:r>
        <w:t xml:space="preserve">Background is tuned to medium gray to support nodes with very high or very low brightness value so no nodes will be receded to the background. </w:t>
      </w:r>
    </w:p>
    <w:p w14:paraId="412FDA39" w14:textId="77777777" w:rsidR="00064D2C" w:rsidRDefault="00014948">
      <w:pPr>
        <w:pStyle w:val="a"/>
      </w:pPr>
      <w:r>
        <w:rPr>
          <w:u w:val="single"/>
        </w:rPr>
        <w:t>Number of nodes</w:t>
      </w:r>
      <w:r>
        <w:t xml:space="preserve">: </w:t>
      </w:r>
    </w:p>
    <w:p w14:paraId="63D398CB" w14:textId="77777777" w:rsidR="00064D2C" w:rsidRDefault="00014948" w:rsidP="00B55426">
      <w:pPr>
        <w:pStyle w:val="a"/>
        <w:jc w:val="both"/>
      </w:pPr>
      <w:r>
        <w:t>The control of number of nodes has been one of the most difficult tasks in building the bubble chart. To be an effective tool for lyrics creation, at least a user needs access to noun, verb and adjective / adverb. Without POS division, users have a high probability to get noun connection because the dataset is biased towards noun. Also, in the dynamic of lyric composition, a user needs to pick the right POS to construct verses.</w:t>
      </w:r>
    </w:p>
    <w:p w14:paraId="479986A7" w14:textId="77777777" w:rsidR="00064D2C" w:rsidRDefault="00014948" w:rsidP="00B55426">
      <w:pPr>
        <w:pStyle w:val="a"/>
        <w:jc w:val="both"/>
      </w:pPr>
      <w:r>
        <w:t xml:space="preserve">Moreover, we also have to leverage popular words (high term frequency) and unique words (high inverse document frequency). There are frequently appeared words such as </w:t>
      </w:r>
      <w:r>
        <w:rPr>
          <w:rtl/>
        </w:rPr>
        <w:t>‘</w:t>
      </w:r>
      <w:r>
        <w:t>love</w:t>
      </w:r>
      <w:r>
        <w:rPr>
          <w:rtl/>
        </w:rPr>
        <w:t xml:space="preserve">’ </w:t>
      </w:r>
      <w:r>
        <w:t xml:space="preserve">and </w:t>
      </w:r>
      <w:r>
        <w:rPr>
          <w:rtl/>
        </w:rPr>
        <w:t>‘</w:t>
      </w:r>
      <w:r>
        <w:t>baby</w:t>
      </w:r>
      <w:r>
        <w:rPr>
          <w:rtl/>
        </w:rPr>
        <w:t xml:space="preserve">’ </w:t>
      </w:r>
      <w:r>
        <w:t xml:space="preserve">and unique connections such as </w:t>
      </w:r>
      <w:r>
        <w:rPr>
          <w:rtl/>
        </w:rPr>
        <w:t>‘</w:t>
      </w:r>
      <w:r>
        <w:rPr>
          <w:lang w:val="da-DK"/>
        </w:rPr>
        <w:t>forest</w:t>
      </w:r>
      <w:r>
        <w:rPr>
          <w:rtl/>
        </w:rPr>
        <w:t xml:space="preserve">’ </w:t>
      </w:r>
      <w:r>
        <w:t xml:space="preserve">-&gt; </w:t>
      </w:r>
      <w:r>
        <w:rPr>
          <w:rtl/>
        </w:rPr>
        <w:t>‘</w:t>
      </w:r>
      <w:r>
        <w:t>enchanted</w:t>
      </w:r>
      <w:r>
        <w:rPr>
          <w:rtl/>
        </w:rPr>
        <w:t>’</w:t>
      </w:r>
      <w:r>
        <w:t xml:space="preserve">, </w:t>
      </w:r>
      <w:r>
        <w:rPr>
          <w:rtl/>
        </w:rPr>
        <w:t>‘</w:t>
      </w:r>
      <w:r w:rsidRPr="00B45766">
        <w:rPr>
          <w:lang w:val="en-GB"/>
        </w:rPr>
        <w:t>spiritual</w:t>
      </w:r>
      <w:r>
        <w:rPr>
          <w:rtl/>
        </w:rPr>
        <w:t>’</w:t>
      </w:r>
      <w:r>
        <w:t>.</w:t>
      </w:r>
    </w:p>
    <w:p w14:paraId="67CF8583" w14:textId="77777777" w:rsidR="00064D2C" w:rsidRDefault="00014948" w:rsidP="00B55426">
      <w:pPr>
        <w:pStyle w:val="a"/>
        <w:jc w:val="both"/>
      </w:pPr>
      <w:r>
        <w:t>For the first challenge, we have to find a way to separate POS so a user may focus on the designated POS. For the second challenge, we have to find a way to return words from both the popular side and the unique side. As color is reserved for majority genre and size for popularity, virtually there is no further mean of encoding available in the Tableau packed bubble chart.</w:t>
      </w:r>
    </w:p>
    <w:p w14:paraId="1F41F26B" w14:textId="20F95531" w:rsidR="00064D2C" w:rsidRDefault="00014948" w:rsidP="00B55426">
      <w:pPr>
        <w:pStyle w:val="a"/>
        <w:jc w:val="both"/>
      </w:pPr>
      <w:r>
        <w:t>Initial attempt is to partition the bubble chart into 6 parts, representing popular noun, verb, adjective/adverb and unique noun, verb, adjective/adverb respectively.</w:t>
      </w:r>
    </w:p>
    <w:p w14:paraId="1845EBFB" w14:textId="77777777" w:rsidR="00B55426" w:rsidRDefault="00B55426" w:rsidP="00B55426">
      <w:pPr>
        <w:pStyle w:val="a"/>
        <w:jc w:val="both"/>
      </w:pPr>
    </w:p>
    <w:p w14:paraId="3FFDC811" w14:textId="77777777" w:rsidR="00064D2C" w:rsidRDefault="00014948">
      <w:pPr>
        <w:pStyle w:val="a"/>
        <w:spacing w:before="0" w:line="240" w:lineRule="auto"/>
        <w:rPr>
          <w:rFonts w:ascii="Times New Roman" w:eastAsia="Times New Roman" w:hAnsi="Times New Roman" w:cs="Times New Roman"/>
          <w:color w:val="000000"/>
          <w:sz w:val="24"/>
          <w:szCs w:val="24"/>
          <w:u w:color="000000"/>
        </w:rPr>
      </w:pPr>
      <w:r>
        <w:rPr>
          <w:rFonts w:ascii="Times New Roman" w:eastAsia="Times New Roman" w:hAnsi="Times New Roman" w:cs="Times New Roman"/>
          <w:noProof/>
          <w:color w:val="000000"/>
          <w:sz w:val="24"/>
          <w:szCs w:val="24"/>
          <w:u w:color="000000"/>
        </w:rPr>
        <w:lastRenderedPageBreak/>
        <w:drawing>
          <wp:inline distT="0" distB="0" distL="0" distR="0" wp14:anchorId="3E002267" wp14:editId="2634A954">
            <wp:extent cx="5731510" cy="2604136"/>
            <wp:effectExtent l="0" t="0" r="0" b="0"/>
            <wp:docPr id="1073741833" name="officeArt object"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picture containing screenshotDescription automatically generated" descr="A picture containing screenshotDescription automatically generated"/>
                    <pic:cNvPicPr>
                      <a:picLocks noChangeAspect="1"/>
                    </pic:cNvPicPr>
                  </pic:nvPicPr>
                  <pic:blipFill>
                    <a:blip r:embed="rId19"/>
                    <a:stretch>
                      <a:fillRect/>
                    </a:stretch>
                  </pic:blipFill>
                  <pic:spPr>
                    <a:xfrm>
                      <a:off x="0" y="0"/>
                      <a:ext cx="5731510" cy="2604136"/>
                    </a:xfrm>
                    <a:prstGeom prst="rect">
                      <a:avLst/>
                    </a:prstGeom>
                    <a:ln w="12700" cap="flat">
                      <a:noFill/>
                      <a:miter lim="400000"/>
                    </a:ln>
                    <a:effectLst/>
                  </pic:spPr>
                </pic:pic>
              </a:graphicData>
            </a:graphic>
          </wp:inline>
        </w:drawing>
      </w:r>
    </w:p>
    <w:p w14:paraId="05F0FBD0" w14:textId="77777777" w:rsidR="00064D2C" w:rsidRDefault="00014948" w:rsidP="00B55426">
      <w:pPr>
        <w:pStyle w:val="a"/>
        <w:jc w:val="both"/>
      </w:pPr>
      <w:r>
        <w:t>This layout has a few issues. First, it is difficult to find a focus among six partitions and this merely increases the cognitive burden of a user. Second, because Tableau will size the bubbles according to the active data in the view, thus, even with lower frequency, unique words have a same scale as the popular words.</w:t>
      </w:r>
    </w:p>
    <w:p w14:paraId="08F9008E" w14:textId="77777777" w:rsidR="00064D2C" w:rsidRDefault="00014948">
      <w:pPr>
        <w:pStyle w:val="a"/>
      </w:pPr>
      <w:r>
        <w:t xml:space="preserve">Much effort is invested in suppressing the excessive details in the fragmented six partitions layout. By combining top popular connections and top unique connections with </w:t>
      </w:r>
      <w:proofErr w:type="spellStart"/>
      <w:r>
        <w:t>top_n_filter</w:t>
      </w:r>
      <w:proofErr w:type="spellEnd"/>
      <w:r>
        <w:t>, and by putting up a dropdown menu for POS option. Finally, a single bubble chart is layout is made possible.</w:t>
      </w:r>
    </w:p>
    <w:p w14:paraId="5396FE95" w14:textId="77777777" w:rsidR="00064D2C" w:rsidRDefault="00014948">
      <w:pPr>
        <w:pStyle w:val="a"/>
      </w:pPr>
      <w:proofErr w:type="spellStart"/>
      <w:r>
        <w:t>top_n_filter</w:t>
      </w:r>
      <w:proofErr w:type="spellEnd"/>
      <w:r>
        <w:t xml:space="preserve"> is defined as,</w:t>
      </w:r>
    </w:p>
    <w:p w14:paraId="62B18067" w14:textId="77777777" w:rsidR="00064D2C" w:rsidRDefault="00014948">
      <w:pPr>
        <w:pStyle w:val="a"/>
      </w:pPr>
      <w:r>
        <w:t>IF ATTR([</w:t>
      </w:r>
      <w:proofErr w:type="spellStart"/>
      <w:r>
        <w:t>word_genre_label_mask</w:t>
      </w:r>
      <w:proofErr w:type="spellEnd"/>
      <w:r>
        <w:t>]) = '_self' THEN "your selected" ELSE</w:t>
      </w:r>
    </w:p>
    <w:p w14:paraId="4E97ED4C" w14:textId="77777777" w:rsidR="00064D2C" w:rsidRDefault="00014948">
      <w:pPr>
        <w:pStyle w:val="a"/>
      </w:pPr>
      <w:r>
        <w:t>IF [</w:t>
      </w:r>
      <w:proofErr w:type="spellStart"/>
      <w:r>
        <w:t>rank_top</w:t>
      </w:r>
      <w:proofErr w:type="spellEnd"/>
      <w:r>
        <w:t>] &lt;= 20 - ([</w:t>
      </w:r>
      <w:proofErr w:type="spellStart"/>
      <w:r>
        <w:t>connection_threshold</w:t>
      </w:r>
      <w:proofErr w:type="spellEnd"/>
      <w:r>
        <w:t>]-1)*10 THEN "a popular" ELSE</w:t>
      </w:r>
    </w:p>
    <w:p w14:paraId="35775C72" w14:textId="77777777" w:rsidR="00064D2C" w:rsidRDefault="00014948">
      <w:pPr>
        <w:pStyle w:val="a"/>
        <w:rPr>
          <w:color w:val="9A403E"/>
        </w:rPr>
      </w:pPr>
      <w:r>
        <w:t>IF [</w:t>
      </w:r>
      <w:proofErr w:type="spellStart"/>
      <w:r>
        <w:t>rank_bottom</w:t>
      </w:r>
      <w:proofErr w:type="spellEnd"/>
      <w:r>
        <w:t>] &lt;= ([</w:t>
      </w:r>
      <w:proofErr w:type="spellStart"/>
      <w:r>
        <w:t>connection_threshold</w:t>
      </w:r>
      <w:proofErr w:type="spellEnd"/>
      <w:r>
        <w:t>]-1)*10 THEN "a unique" ELSE NULL</w:t>
      </w:r>
      <w:r>
        <w:rPr>
          <w:color w:val="D07C7A"/>
        </w:rPr>
        <w:t xml:space="preserve"> END </w:t>
      </w:r>
      <w:proofErr w:type="spellStart"/>
      <w:r>
        <w:rPr>
          <w:color w:val="D07C7A"/>
        </w:rPr>
        <w:t>END</w:t>
      </w:r>
      <w:proofErr w:type="spellEnd"/>
      <w:r>
        <w:rPr>
          <w:color w:val="D07C7A"/>
        </w:rPr>
        <w:t xml:space="preserve"> </w:t>
      </w:r>
      <w:proofErr w:type="spellStart"/>
      <w:r>
        <w:rPr>
          <w:color w:val="D07C7A"/>
        </w:rPr>
        <w:t>END</w:t>
      </w:r>
      <w:proofErr w:type="spellEnd"/>
      <w:r>
        <w:rPr>
          <w:color w:val="D07C7A"/>
        </w:rPr>
        <w:t xml:space="preserve"> (?)</w:t>
      </w:r>
    </w:p>
    <w:p w14:paraId="3F22411A" w14:textId="77777777" w:rsidR="00064D2C" w:rsidRDefault="00064D2C">
      <w:pPr>
        <w:pStyle w:val="a"/>
      </w:pPr>
    </w:p>
    <w:p w14:paraId="20286B6C" w14:textId="77777777" w:rsidR="00064D2C" w:rsidRDefault="00014948">
      <w:pPr>
        <w:pStyle w:val="a"/>
      </w:pPr>
      <w:r>
        <w:t>The final layout contains the node count of 1 chosen word plus 20 connected words.</w:t>
      </w:r>
    </w:p>
    <w:p w14:paraId="49ADD411" w14:textId="77777777" w:rsidR="00064D2C" w:rsidRDefault="00014948">
      <w:pPr>
        <w:pStyle w:val="a"/>
      </w:pPr>
      <w:r>
        <w:rPr>
          <w:u w:val="single"/>
        </w:rPr>
        <w:t>Size of nodes</w:t>
      </w:r>
      <w:r>
        <w:t>:</w:t>
      </w:r>
    </w:p>
    <w:p w14:paraId="2CAD751B" w14:textId="77777777" w:rsidR="00064D2C" w:rsidRDefault="00014948" w:rsidP="00F47B35">
      <w:pPr>
        <w:pStyle w:val="a"/>
        <w:jc w:val="both"/>
      </w:pPr>
      <w:r>
        <w:t>The size of the nodes is proportional to the harmonized word count. In Create Your Own Lyrics, node size is encoded to express the popularity (frequency) of a word which in turn allows the user to learn the popularity difference between the chosen word and the connected words. The challenge here is that the returned 20 connected words are derived from two different ranking, top term frequency and top inverse document frequency. Therefore, a metric common to both ends is necessary to interface the sizing.</w:t>
      </w:r>
    </w:p>
    <w:p w14:paraId="157259FD" w14:textId="77777777" w:rsidR="00064D2C" w:rsidRDefault="00014948">
      <w:pPr>
        <w:pStyle w:val="a"/>
      </w:pPr>
      <w:r>
        <w:t>A number of metrics are tested for sizing. Namely,</w:t>
      </w:r>
    </w:p>
    <w:p w14:paraId="5EF2F5D5" w14:textId="77777777" w:rsidR="00064D2C" w:rsidRDefault="00014948">
      <w:pPr>
        <w:pStyle w:val="a"/>
      </w:pPr>
      <w:r>
        <w:t>MAX([Count])</w:t>
      </w:r>
    </w:p>
    <w:p w14:paraId="29CDCBB0" w14:textId="77777777" w:rsidR="00064D2C" w:rsidRDefault="00014948">
      <w:pPr>
        <w:pStyle w:val="a"/>
      </w:pPr>
      <w:r>
        <w:t>AVG([Count])</w:t>
      </w:r>
    </w:p>
    <w:p w14:paraId="570BFA93" w14:textId="77777777" w:rsidR="00064D2C" w:rsidRDefault="00014948">
      <w:pPr>
        <w:pStyle w:val="a"/>
      </w:pPr>
      <w:r>
        <w:t>MAX([</w:t>
      </w:r>
      <w:proofErr w:type="spellStart"/>
      <w:r>
        <w:t>termFrequency</w:t>
      </w:r>
      <w:proofErr w:type="spellEnd"/>
      <w:r>
        <w:t>])</w:t>
      </w:r>
    </w:p>
    <w:p w14:paraId="0198B8DD" w14:textId="77777777" w:rsidR="00064D2C" w:rsidRDefault="00014948">
      <w:pPr>
        <w:pStyle w:val="a"/>
      </w:pPr>
      <w:r>
        <w:t>MAX([Count])/AVG([Count])</w:t>
      </w:r>
    </w:p>
    <w:p w14:paraId="5AF8B97F" w14:textId="77777777" w:rsidR="00064D2C" w:rsidRDefault="00014948">
      <w:pPr>
        <w:pStyle w:val="a"/>
      </w:pPr>
      <w:r>
        <w:lastRenderedPageBreak/>
        <w:t>sqrt(SUM([Count]))</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005"/>
        <w:gridCol w:w="3005"/>
        <w:gridCol w:w="3006"/>
      </w:tblGrid>
      <w:tr w:rsidR="00064D2C" w14:paraId="2B8A50A9" w14:textId="77777777">
        <w:trPr>
          <w:trHeight w:val="2519"/>
        </w:trPr>
        <w:tc>
          <w:tcPr>
            <w:tcW w:w="3005" w:type="dxa"/>
            <w:tcBorders>
              <w:top w:val="nil"/>
              <w:left w:val="nil"/>
              <w:bottom w:val="nil"/>
              <w:right w:val="nil"/>
            </w:tcBorders>
            <w:shd w:val="clear" w:color="auto" w:fill="auto"/>
            <w:tcMar>
              <w:top w:w="80" w:type="dxa"/>
              <w:left w:w="80" w:type="dxa"/>
              <w:bottom w:w="80" w:type="dxa"/>
              <w:right w:w="80" w:type="dxa"/>
            </w:tcMar>
          </w:tcPr>
          <w:p w14:paraId="12F1145C" w14:textId="77777777" w:rsidR="00064D2C" w:rsidRDefault="00014948">
            <w:pPr>
              <w:pStyle w:val="a"/>
              <w:jc w:val="both"/>
            </w:pPr>
            <w:r>
              <w:rPr>
                <w:noProof/>
              </w:rPr>
              <w:drawing>
                <wp:inline distT="0" distB="0" distL="0" distR="0" wp14:anchorId="4D50C22C" wp14:editId="2E35F6D7">
                  <wp:extent cx="1664493" cy="1551634"/>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6.png"/>
                          <pic:cNvPicPr>
                            <a:picLocks noChangeAspect="1"/>
                          </pic:cNvPicPr>
                        </pic:nvPicPr>
                        <pic:blipFill>
                          <a:blip r:embed="rId20"/>
                          <a:stretch>
                            <a:fillRect/>
                          </a:stretch>
                        </pic:blipFill>
                        <pic:spPr>
                          <a:xfrm>
                            <a:off x="0" y="0"/>
                            <a:ext cx="1664493" cy="1551634"/>
                          </a:xfrm>
                          <a:prstGeom prst="rect">
                            <a:avLst/>
                          </a:prstGeom>
                          <a:ln w="12700" cap="flat">
                            <a:noFill/>
                            <a:miter lim="400000"/>
                          </a:ln>
                          <a:effectLst/>
                        </pic:spPr>
                      </pic:pic>
                    </a:graphicData>
                  </a:graphic>
                </wp:inline>
              </w:drawing>
            </w:r>
          </w:p>
        </w:tc>
        <w:tc>
          <w:tcPr>
            <w:tcW w:w="3005" w:type="dxa"/>
            <w:tcBorders>
              <w:top w:val="nil"/>
              <w:left w:val="nil"/>
              <w:bottom w:val="nil"/>
              <w:right w:val="nil"/>
            </w:tcBorders>
            <w:shd w:val="clear" w:color="auto" w:fill="auto"/>
            <w:tcMar>
              <w:top w:w="80" w:type="dxa"/>
              <w:left w:w="80" w:type="dxa"/>
              <w:bottom w:w="80" w:type="dxa"/>
              <w:right w:w="80" w:type="dxa"/>
            </w:tcMar>
          </w:tcPr>
          <w:p w14:paraId="45A6B67C" w14:textId="77777777" w:rsidR="00064D2C" w:rsidRDefault="00014948">
            <w:pPr>
              <w:pStyle w:val="a"/>
              <w:spacing w:before="0" w:line="240" w:lineRule="auto"/>
              <w:jc w:val="both"/>
            </w:pPr>
            <w:r>
              <w:rPr>
                <w:noProof/>
              </w:rPr>
              <w:drawing>
                <wp:inline distT="0" distB="0" distL="0" distR="0" wp14:anchorId="674B5C50" wp14:editId="51214A78">
                  <wp:extent cx="1658335" cy="1550671"/>
                  <wp:effectExtent l="0" t="0" r="0" b="0"/>
                  <wp:docPr id="1073741835" name="officeArt object"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close up of a logoDescription automatically generated" descr="A close up of a logoDescription automatically generated"/>
                          <pic:cNvPicPr>
                            <a:picLocks noChangeAspect="1"/>
                          </pic:cNvPicPr>
                        </pic:nvPicPr>
                        <pic:blipFill>
                          <a:blip r:embed="rId21"/>
                          <a:stretch>
                            <a:fillRect/>
                          </a:stretch>
                        </pic:blipFill>
                        <pic:spPr>
                          <a:xfrm>
                            <a:off x="0" y="0"/>
                            <a:ext cx="1658335" cy="1550671"/>
                          </a:xfrm>
                          <a:prstGeom prst="rect">
                            <a:avLst/>
                          </a:prstGeom>
                          <a:ln w="12700" cap="flat">
                            <a:noFill/>
                            <a:miter lim="400000"/>
                          </a:ln>
                          <a:effectLst/>
                        </pic:spPr>
                      </pic:pic>
                    </a:graphicData>
                  </a:graphic>
                </wp:inline>
              </w:drawing>
            </w:r>
          </w:p>
        </w:tc>
        <w:tc>
          <w:tcPr>
            <w:tcW w:w="3006" w:type="dxa"/>
            <w:tcBorders>
              <w:top w:val="nil"/>
              <w:left w:val="nil"/>
              <w:bottom w:val="nil"/>
              <w:right w:val="nil"/>
            </w:tcBorders>
            <w:shd w:val="clear" w:color="auto" w:fill="auto"/>
            <w:tcMar>
              <w:top w:w="80" w:type="dxa"/>
              <w:left w:w="80" w:type="dxa"/>
              <w:bottom w:w="80" w:type="dxa"/>
              <w:right w:w="80" w:type="dxa"/>
            </w:tcMar>
          </w:tcPr>
          <w:p w14:paraId="27B37B34" w14:textId="77777777" w:rsidR="00064D2C" w:rsidRDefault="00014948">
            <w:pPr>
              <w:pStyle w:val="a"/>
              <w:spacing w:before="0" w:line="240" w:lineRule="auto"/>
              <w:jc w:val="both"/>
            </w:pPr>
            <w:r>
              <w:rPr>
                <w:noProof/>
              </w:rPr>
              <w:drawing>
                <wp:inline distT="0" distB="0" distL="0" distR="0" wp14:anchorId="0532BC88" wp14:editId="06776635">
                  <wp:extent cx="1700214" cy="155159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8.png"/>
                          <pic:cNvPicPr>
                            <a:picLocks noChangeAspect="1"/>
                          </pic:cNvPicPr>
                        </pic:nvPicPr>
                        <pic:blipFill>
                          <a:blip r:embed="rId22"/>
                          <a:stretch>
                            <a:fillRect/>
                          </a:stretch>
                        </pic:blipFill>
                        <pic:spPr>
                          <a:xfrm>
                            <a:off x="0" y="0"/>
                            <a:ext cx="1700214" cy="1551591"/>
                          </a:xfrm>
                          <a:prstGeom prst="rect">
                            <a:avLst/>
                          </a:prstGeom>
                          <a:ln w="12700" cap="flat">
                            <a:noFill/>
                            <a:miter lim="400000"/>
                          </a:ln>
                          <a:effectLst/>
                        </pic:spPr>
                      </pic:pic>
                    </a:graphicData>
                  </a:graphic>
                </wp:inline>
              </w:drawing>
            </w:r>
          </w:p>
        </w:tc>
      </w:tr>
      <w:tr w:rsidR="00064D2C" w14:paraId="2110693D" w14:textId="77777777">
        <w:trPr>
          <w:trHeight w:val="231"/>
        </w:trPr>
        <w:tc>
          <w:tcPr>
            <w:tcW w:w="3005" w:type="dxa"/>
            <w:tcBorders>
              <w:top w:val="nil"/>
              <w:left w:val="nil"/>
              <w:bottom w:val="nil"/>
              <w:right w:val="nil"/>
            </w:tcBorders>
            <w:shd w:val="clear" w:color="auto" w:fill="auto"/>
            <w:tcMar>
              <w:top w:w="80" w:type="dxa"/>
              <w:left w:w="80" w:type="dxa"/>
              <w:bottom w:w="80" w:type="dxa"/>
              <w:right w:w="80" w:type="dxa"/>
            </w:tcMar>
          </w:tcPr>
          <w:p w14:paraId="744523E8" w14:textId="77777777" w:rsidR="00064D2C" w:rsidRDefault="00014948">
            <w:pPr>
              <w:pStyle w:val="a"/>
              <w:spacing w:before="0" w:line="240" w:lineRule="auto"/>
              <w:jc w:val="both"/>
            </w:pPr>
            <w:r>
              <w:t>MAX([</w:t>
            </w:r>
            <w:proofErr w:type="spellStart"/>
            <w:r>
              <w:t>termFrequency</w:t>
            </w:r>
            <w:proofErr w:type="spellEnd"/>
            <w:r>
              <w:t>])</w:t>
            </w:r>
          </w:p>
        </w:tc>
        <w:tc>
          <w:tcPr>
            <w:tcW w:w="3005" w:type="dxa"/>
            <w:tcBorders>
              <w:top w:val="nil"/>
              <w:left w:val="nil"/>
              <w:bottom w:val="nil"/>
              <w:right w:val="nil"/>
            </w:tcBorders>
            <w:shd w:val="clear" w:color="auto" w:fill="auto"/>
            <w:tcMar>
              <w:top w:w="80" w:type="dxa"/>
              <w:left w:w="80" w:type="dxa"/>
              <w:bottom w:w="80" w:type="dxa"/>
              <w:right w:w="80" w:type="dxa"/>
            </w:tcMar>
          </w:tcPr>
          <w:p w14:paraId="1B7F642F" w14:textId="77777777" w:rsidR="00064D2C" w:rsidRDefault="00014948">
            <w:pPr>
              <w:pStyle w:val="a"/>
              <w:spacing w:before="0" w:line="240" w:lineRule="auto"/>
              <w:jc w:val="both"/>
            </w:pPr>
            <w:r>
              <w:t>sqrt(SUM([Count]))</w:t>
            </w:r>
          </w:p>
        </w:tc>
        <w:tc>
          <w:tcPr>
            <w:tcW w:w="3006" w:type="dxa"/>
            <w:tcBorders>
              <w:top w:val="nil"/>
              <w:left w:val="nil"/>
              <w:bottom w:val="nil"/>
              <w:right w:val="nil"/>
            </w:tcBorders>
            <w:shd w:val="clear" w:color="auto" w:fill="auto"/>
            <w:tcMar>
              <w:top w:w="80" w:type="dxa"/>
              <w:left w:w="80" w:type="dxa"/>
              <w:bottom w:w="80" w:type="dxa"/>
              <w:right w:w="80" w:type="dxa"/>
            </w:tcMar>
          </w:tcPr>
          <w:p w14:paraId="01331DF1" w14:textId="77777777" w:rsidR="00064D2C" w:rsidRDefault="00014948">
            <w:pPr>
              <w:pStyle w:val="a"/>
              <w:spacing w:before="0" w:line="240" w:lineRule="auto"/>
              <w:jc w:val="both"/>
            </w:pPr>
            <w:r>
              <w:t>AVG([Count])</w:t>
            </w:r>
          </w:p>
        </w:tc>
      </w:tr>
      <w:tr w:rsidR="00064D2C" w14:paraId="1E316AAE" w14:textId="77777777">
        <w:trPr>
          <w:trHeight w:val="491"/>
        </w:trPr>
        <w:tc>
          <w:tcPr>
            <w:tcW w:w="9016" w:type="dxa"/>
            <w:gridSpan w:val="3"/>
            <w:tcBorders>
              <w:top w:val="nil"/>
              <w:left w:val="nil"/>
              <w:bottom w:val="nil"/>
              <w:right w:val="nil"/>
            </w:tcBorders>
            <w:shd w:val="clear" w:color="auto" w:fill="auto"/>
            <w:tcMar>
              <w:top w:w="80" w:type="dxa"/>
              <w:left w:w="80" w:type="dxa"/>
              <w:bottom w:w="80" w:type="dxa"/>
              <w:right w:w="80" w:type="dxa"/>
            </w:tcMar>
          </w:tcPr>
          <w:p w14:paraId="0DA215F7" w14:textId="77777777" w:rsidR="00064D2C" w:rsidRDefault="00014948">
            <w:pPr>
              <w:pStyle w:val="a"/>
              <w:spacing w:before="0" w:line="240" w:lineRule="auto"/>
              <w:jc w:val="both"/>
            </w:pPr>
            <w:r>
              <w:t>Comparison between three metrics. Note that in navy blue the chosen word has 616 occurrences while the connected words have occurrences between 19 and 16,869.</w:t>
            </w:r>
          </w:p>
        </w:tc>
      </w:tr>
    </w:tbl>
    <w:p w14:paraId="68D64B0B" w14:textId="77777777" w:rsidR="00064D2C" w:rsidRDefault="00064D2C">
      <w:pPr>
        <w:pStyle w:val="a"/>
        <w:widowControl w:val="0"/>
        <w:spacing w:line="240" w:lineRule="auto"/>
      </w:pPr>
    </w:p>
    <w:p w14:paraId="0009E58A" w14:textId="77777777" w:rsidR="00064D2C" w:rsidRDefault="00014948">
      <w:pPr>
        <w:pStyle w:val="a"/>
      </w:pPr>
      <w:r>
        <w:t>In the end, sqrt(SUM([Count])) is picked as the harmonized word count.</w:t>
      </w:r>
    </w:p>
    <w:p w14:paraId="16B79695" w14:textId="77777777" w:rsidR="00064D2C" w:rsidRDefault="00014948">
      <w:pPr>
        <w:pStyle w:val="a"/>
      </w:pPr>
      <w:r>
        <w:rPr>
          <w:u w:val="single"/>
        </w:rPr>
        <w:t>Relation between nodes</w:t>
      </w:r>
      <w:r>
        <w:t>:</w:t>
      </w:r>
    </w:p>
    <w:p w14:paraId="1C18957E" w14:textId="3C6174B5" w:rsidR="00064D2C" w:rsidRDefault="00014948" w:rsidP="00DC7139">
      <w:pPr>
        <w:pStyle w:val="a"/>
        <w:jc w:val="both"/>
      </w:pPr>
      <w:r>
        <w:t xml:space="preserve">The bubble chart is a representation of a </w:t>
      </w:r>
      <w:r>
        <w:rPr>
          <w:rtl/>
        </w:rPr>
        <w:t>‘</w:t>
      </w:r>
      <w:r>
        <w:t>origin-edge</w:t>
      </w:r>
      <w:r>
        <w:rPr>
          <w:rtl/>
        </w:rPr>
        <w:t xml:space="preserve">’ </w:t>
      </w:r>
      <w:r>
        <w:t>relation in which the chosen word is the departure point (origin) and the connected words are edges. The relation is realized by always positioning the chosen word (colored in navy blue) at the cent</w:t>
      </w:r>
      <w:r w:rsidR="00DC7139">
        <w:t>er</w:t>
      </w:r>
      <w:r>
        <w:t>.</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08"/>
        <w:gridCol w:w="4508"/>
      </w:tblGrid>
      <w:tr w:rsidR="00064D2C" w14:paraId="2A9C855F" w14:textId="77777777">
        <w:trPr>
          <w:trHeight w:val="3495"/>
        </w:trPr>
        <w:tc>
          <w:tcPr>
            <w:tcW w:w="4508" w:type="dxa"/>
            <w:tcBorders>
              <w:top w:val="nil"/>
              <w:left w:val="nil"/>
              <w:bottom w:val="nil"/>
              <w:right w:val="nil"/>
            </w:tcBorders>
            <w:shd w:val="clear" w:color="auto" w:fill="auto"/>
            <w:tcMar>
              <w:top w:w="80" w:type="dxa"/>
              <w:left w:w="80" w:type="dxa"/>
              <w:bottom w:w="80" w:type="dxa"/>
              <w:right w:w="80" w:type="dxa"/>
            </w:tcMar>
          </w:tcPr>
          <w:p w14:paraId="762BCF37" w14:textId="77777777" w:rsidR="00064D2C" w:rsidRDefault="00014948">
            <w:pPr>
              <w:pStyle w:val="a"/>
              <w:jc w:val="both"/>
            </w:pPr>
            <w:r>
              <w:rPr>
                <w:rFonts w:ascii="Times New Roman" w:eastAsia="Times New Roman" w:hAnsi="Times New Roman" w:cs="Times New Roman"/>
                <w:noProof/>
                <w:color w:val="000000"/>
                <w:sz w:val="24"/>
                <w:szCs w:val="24"/>
                <w:u w:color="000000"/>
              </w:rPr>
              <w:drawing>
                <wp:inline distT="0" distB="0" distL="0" distR="0" wp14:anchorId="2D98A698" wp14:editId="543BD68E">
                  <wp:extent cx="2573868" cy="2007227"/>
                  <wp:effectExtent l="0" t="0" r="0" b="0"/>
                  <wp:docPr id="1073741837" name="officeArt object" descr="page159image61378000"/>
                  <wp:cNvGraphicFramePr/>
                  <a:graphic xmlns:a="http://schemas.openxmlformats.org/drawingml/2006/main">
                    <a:graphicData uri="http://schemas.openxmlformats.org/drawingml/2006/picture">
                      <pic:pic xmlns:pic="http://schemas.openxmlformats.org/drawingml/2006/picture">
                        <pic:nvPicPr>
                          <pic:cNvPr id="1073741837" name="page159image61378000" descr="page159image61378000"/>
                          <pic:cNvPicPr>
                            <a:picLocks noChangeAspect="1"/>
                          </pic:cNvPicPr>
                        </pic:nvPicPr>
                        <pic:blipFill>
                          <a:blip r:embed="rId23"/>
                          <a:stretch>
                            <a:fillRect/>
                          </a:stretch>
                        </pic:blipFill>
                        <pic:spPr>
                          <a:xfrm>
                            <a:off x="0" y="0"/>
                            <a:ext cx="2573868" cy="2007227"/>
                          </a:xfrm>
                          <a:prstGeom prst="rect">
                            <a:avLst/>
                          </a:prstGeom>
                          <a:ln w="12700" cap="flat">
                            <a:noFill/>
                            <a:miter lim="400000"/>
                          </a:ln>
                          <a:effectLst/>
                        </pic:spPr>
                      </pic:pic>
                    </a:graphicData>
                  </a:graphic>
                </wp:inline>
              </w:drawing>
            </w:r>
          </w:p>
        </w:tc>
        <w:tc>
          <w:tcPr>
            <w:tcW w:w="4508" w:type="dxa"/>
            <w:tcBorders>
              <w:top w:val="nil"/>
              <w:left w:val="nil"/>
              <w:bottom w:val="nil"/>
              <w:right w:val="nil"/>
            </w:tcBorders>
            <w:shd w:val="clear" w:color="auto" w:fill="auto"/>
            <w:tcMar>
              <w:top w:w="80" w:type="dxa"/>
              <w:left w:w="80" w:type="dxa"/>
              <w:bottom w:w="80" w:type="dxa"/>
              <w:right w:w="80" w:type="dxa"/>
            </w:tcMar>
          </w:tcPr>
          <w:p w14:paraId="09B973CF" w14:textId="77777777" w:rsidR="00064D2C" w:rsidRDefault="00014948">
            <w:pPr>
              <w:pStyle w:val="a"/>
              <w:spacing w:before="0" w:line="240" w:lineRule="auto"/>
            </w:pPr>
            <w:r>
              <w:rPr>
                <w:noProof/>
                <w:color w:val="000000"/>
                <w:u w:color="000000"/>
              </w:rPr>
              <w:drawing>
                <wp:inline distT="0" distB="0" distL="0" distR="0" wp14:anchorId="16A2EE6A" wp14:editId="03A11069">
                  <wp:extent cx="2506055" cy="2006600"/>
                  <wp:effectExtent l="0" t="0" r="0" b="0"/>
                  <wp:docPr id="1073741838" name="officeArt object"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close up of a logoDescription automatically generated" descr="A close up of a logoDescription automatically generated"/>
                          <pic:cNvPicPr>
                            <a:picLocks noChangeAspect="1"/>
                          </pic:cNvPicPr>
                        </pic:nvPicPr>
                        <pic:blipFill>
                          <a:blip r:embed="rId24"/>
                          <a:stretch>
                            <a:fillRect/>
                          </a:stretch>
                        </pic:blipFill>
                        <pic:spPr>
                          <a:xfrm>
                            <a:off x="0" y="0"/>
                            <a:ext cx="2506055" cy="2006600"/>
                          </a:xfrm>
                          <a:prstGeom prst="rect">
                            <a:avLst/>
                          </a:prstGeom>
                          <a:ln w="12700" cap="flat">
                            <a:noFill/>
                            <a:miter lim="400000"/>
                          </a:ln>
                          <a:effectLst/>
                        </pic:spPr>
                      </pic:pic>
                    </a:graphicData>
                  </a:graphic>
                </wp:inline>
              </w:drawing>
            </w:r>
          </w:p>
        </w:tc>
      </w:tr>
    </w:tbl>
    <w:p w14:paraId="51B557B1" w14:textId="77777777" w:rsidR="00064D2C" w:rsidRDefault="00064D2C">
      <w:pPr>
        <w:pStyle w:val="a"/>
        <w:widowControl w:val="0"/>
        <w:spacing w:line="240" w:lineRule="auto"/>
      </w:pPr>
    </w:p>
    <w:p w14:paraId="34F1F466" w14:textId="77777777" w:rsidR="00064D2C" w:rsidRDefault="00014948">
      <w:pPr>
        <w:pStyle w:val="a"/>
        <w:rPr>
          <w:u w:val="single"/>
        </w:rPr>
      </w:pPr>
      <w:r>
        <w:rPr>
          <w:u w:val="single"/>
        </w:rPr>
        <w:t>Interaction: Wildcard Filtering</w:t>
      </w:r>
    </w:p>
    <w:p w14:paraId="4139B164" w14:textId="3696412A" w:rsidR="00064D2C" w:rsidRDefault="00014948">
      <w:pPr>
        <w:pStyle w:val="a"/>
      </w:pPr>
      <w:r>
        <w:t xml:space="preserve">User is allowed to search a word from the mega bubble chart to explore word connection. Wildcard filtering is used in which a user may feel that he/she is progressively navigating in the word bubbles. This is to immerse the user in the meta-narrative of </w:t>
      </w:r>
      <w:r>
        <w:rPr>
          <w:rtl/>
        </w:rPr>
        <w:t>‘</w:t>
      </w:r>
      <w:r w:rsidR="00DC7139">
        <w:t>L</w:t>
      </w:r>
      <w:r>
        <w:t>yric</w:t>
      </w:r>
      <w:r w:rsidR="00DC7139">
        <w:t>s</w:t>
      </w:r>
      <w:r>
        <w:t xml:space="preserve"> </w:t>
      </w:r>
      <w:r w:rsidR="00DC7139">
        <w:t>S</w:t>
      </w:r>
      <w:r>
        <w:t xml:space="preserve">pace </w:t>
      </w:r>
      <w:r w:rsidR="00DC7139">
        <w:t>O</w:t>
      </w:r>
      <w:r>
        <w:t>dyssey</w:t>
      </w:r>
      <w:r>
        <w:rPr>
          <w:rtl/>
        </w:rPr>
        <w:t>’</w:t>
      </w:r>
      <w:r>
        <w:t>.</w:t>
      </w:r>
    </w:p>
    <w:p w14:paraId="5D5715FA" w14:textId="77777777" w:rsidR="00064D2C" w:rsidRDefault="00064D2C">
      <w:pPr>
        <w:pStyle w:val="a"/>
      </w:pPr>
    </w:p>
    <w:tbl>
      <w:tblPr>
        <w:tblW w:w="902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079"/>
        <w:gridCol w:w="2907"/>
        <w:gridCol w:w="3040"/>
      </w:tblGrid>
      <w:tr w:rsidR="00064D2C" w14:paraId="57ED20BB" w14:textId="77777777">
        <w:trPr>
          <w:trHeight w:val="2448"/>
        </w:trPr>
        <w:tc>
          <w:tcPr>
            <w:tcW w:w="3079" w:type="dxa"/>
            <w:tcBorders>
              <w:top w:val="nil"/>
              <w:left w:val="nil"/>
              <w:bottom w:val="nil"/>
              <w:right w:val="nil"/>
            </w:tcBorders>
            <w:shd w:val="clear" w:color="auto" w:fill="auto"/>
            <w:tcMar>
              <w:top w:w="80" w:type="dxa"/>
              <w:left w:w="80" w:type="dxa"/>
              <w:bottom w:w="80" w:type="dxa"/>
              <w:right w:w="80" w:type="dxa"/>
            </w:tcMar>
          </w:tcPr>
          <w:p w14:paraId="70F3110D" w14:textId="77777777" w:rsidR="00064D2C" w:rsidRDefault="00014948">
            <w:pPr>
              <w:pStyle w:val="a"/>
            </w:pPr>
            <w:r>
              <w:rPr>
                <w:noProof/>
                <w:color w:val="000000"/>
                <w:u w:color="000000"/>
              </w:rPr>
              <w:lastRenderedPageBreak/>
              <w:drawing>
                <wp:inline distT="0" distB="0" distL="0" distR="0" wp14:anchorId="54FF2C96" wp14:editId="5C5E6948">
                  <wp:extent cx="1835119" cy="1313850"/>
                  <wp:effectExtent l="0" t="0" r="0" b="0"/>
                  <wp:docPr id="1073741839"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picture containing foodDescription automatically generated" descr="A picture containing foodDescription automatically generated"/>
                          <pic:cNvPicPr>
                            <a:picLocks noChangeAspect="1"/>
                          </pic:cNvPicPr>
                        </pic:nvPicPr>
                        <pic:blipFill>
                          <a:blip r:embed="rId25"/>
                          <a:stretch>
                            <a:fillRect/>
                          </a:stretch>
                        </pic:blipFill>
                        <pic:spPr>
                          <a:xfrm>
                            <a:off x="0" y="0"/>
                            <a:ext cx="1835119" cy="1313850"/>
                          </a:xfrm>
                          <a:prstGeom prst="rect">
                            <a:avLst/>
                          </a:prstGeom>
                          <a:ln w="12700" cap="flat">
                            <a:noFill/>
                            <a:miter lim="400000"/>
                          </a:ln>
                          <a:effectLst/>
                        </pic:spPr>
                      </pic:pic>
                    </a:graphicData>
                  </a:graphic>
                </wp:inline>
              </w:drawing>
            </w:r>
          </w:p>
        </w:tc>
        <w:tc>
          <w:tcPr>
            <w:tcW w:w="2907" w:type="dxa"/>
            <w:tcBorders>
              <w:top w:val="nil"/>
              <w:left w:val="nil"/>
              <w:bottom w:val="nil"/>
              <w:right w:val="nil"/>
            </w:tcBorders>
            <w:shd w:val="clear" w:color="auto" w:fill="auto"/>
            <w:tcMar>
              <w:top w:w="80" w:type="dxa"/>
              <w:left w:w="80" w:type="dxa"/>
              <w:bottom w:w="80" w:type="dxa"/>
              <w:right w:w="80" w:type="dxa"/>
            </w:tcMar>
          </w:tcPr>
          <w:p w14:paraId="37E21BE1" w14:textId="77777777" w:rsidR="00064D2C" w:rsidRDefault="00014948">
            <w:pPr>
              <w:pStyle w:val="a"/>
              <w:spacing w:before="0" w:line="240" w:lineRule="auto"/>
            </w:pPr>
            <w:r>
              <w:rPr>
                <w:noProof/>
                <w:color w:val="000000"/>
                <w:u w:color="000000"/>
              </w:rPr>
              <w:drawing>
                <wp:inline distT="0" distB="0" distL="0" distR="0" wp14:anchorId="2CF9D37D" wp14:editId="07331E35">
                  <wp:extent cx="1726213" cy="1265467"/>
                  <wp:effectExtent l="0" t="0" r="0" b="0"/>
                  <wp:docPr id="1073741840" name="officeArt object"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a logoDescription automatically generated" descr="A close up of a logoDescription automatically generated"/>
                          <pic:cNvPicPr>
                            <a:picLocks noChangeAspect="1"/>
                          </pic:cNvPicPr>
                        </pic:nvPicPr>
                        <pic:blipFill>
                          <a:blip r:embed="rId26"/>
                          <a:stretch>
                            <a:fillRect/>
                          </a:stretch>
                        </pic:blipFill>
                        <pic:spPr>
                          <a:xfrm>
                            <a:off x="0" y="0"/>
                            <a:ext cx="1726213" cy="1265467"/>
                          </a:xfrm>
                          <a:prstGeom prst="rect">
                            <a:avLst/>
                          </a:prstGeom>
                          <a:ln w="12700" cap="flat">
                            <a:noFill/>
                            <a:miter lim="400000"/>
                          </a:ln>
                          <a:effectLst/>
                        </pic:spPr>
                      </pic:pic>
                    </a:graphicData>
                  </a:graphic>
                </wp:inline>
              </w:drawing>
            </w:r>
          </w:p>
        </w:tc>
        <w:tc>
          <w:tcPr>
            <w:tcW w:w="3040" w:type="dxa"/>
            <w:tcBorders>
              <w:top w:val="nil"/>
              <w:left w:val="nil"/>
              <w:bottom w:val="nil"/>
              <w:right w:val="nil"/>
            </w:tcBorders>
            <w:shd w:val="clear" w:color="auto" w:fill="auto"/>
            <w:tcMar>
              <w:top w:w="80" w:type="dxa"/>
              <w:left w:w="80" w:type="dxa"/>
              <w:bottom w:w="80" w:type="dxa"/>
              <w:right w:w="80" w:type="dxa"/>
            </w:tcMar>
          </w:tcPr>
          <w:p w14:paraId="78545FD3" w14:textId="77777777" w:rsidR="00064D2C" w:rsidRDefault="00014948">
            <w:pPr>
              <w:pStyle w:val="a"/>
              <w:spacing w:before="0" w:line="240" w:lineRule="auto"/>
              <w:jc w:val="both"/>
            </w:pPr>
            <w:r>
              <w:rPr>
                <w:noProof/>
              </w:rPr>
              <w:drawing>
                <wp:inline distT="0" distB="0" distL="0" distR="0" wp14:anchorId="4F1A88C8" wp14:editId="47FE3CF8">
                  <wp:extent cx="1810425" cy="1312254"/>
                  <wp:effectExtent l="0" t="0" r="0" b="0"/>
                  <wp:docPr id="1073741841" name="officeArt object" descr="A picture containing devic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picture containing deviceDescription automatically generated" descr="A picture containing deviceDescription automatically generated"/>
                          <pic:cNvPicPr>
                            <a:picLocks noChangeAspect="1"/>
                          </pic:cNvPicPr>
                        </pic:nvPicPr>
                        <pic:blipFill>
                          <a:blip r:embed="rId27"/>
                          <a:stretch>
                            <a:fillRect/>
                          </a:stretch>
                        </pic:blipFill>
                        <pic:spPr>
                          <a:xfrm>
                            <a:off x="0" y="0"/>
                            <a:ext cx="1810425" cy="1312254"/>
                          </a:xfrm>
                          <a:prstGeom prst="rect">
                            <a:avLst/>
                          </a:prstGeom>
                          <a:ln w="12700" cap="flat">
                            <a:noFill/>
                            <a:miter lim="400000"/>
                          </a:ln>
                          <a:effectLst/>
                        </pic:spPr>
                      </pic:pic>
                    </a:graphicData>
                  </a:graphic>
                </wp:inline>
              </w:drawing>
            </w:r>
          </w:p>
        </w:tc>
      </w:tr>
      <w:tr w:rsidR="00064D2C" w14:paraId="1EFF70F5" w14:textId="77777777">
        <w:trPr>
          <w:trHeight w:val="231"/>
        </w:trPr>
        <w:tc>
          <w:tcPr>
            <w:tcW w:w="3079" w:type="dxa"/>
            <w:tcBorders>
              <w:top w:val="nil"/>
              <w:left w:val="nil"/>
              <w:bottom w:val="nil"/>
              <w:right w:val="nil"/>
            </w:tcBorders>
            <w:shd w:val="clear" w:color="auto" w:fill="auto"/>
            <w:tcMar>
              <w:top w:w="80" w:type="dxa"/>
              <w:left w:w="80" w:type="dxa"/>
              <w:bottom w:w="80" w:type="dxa"/>
              <w:right w:w="80" w:type="dxa"/>
            </w:tcMar>
          </w:tcPr>
          <w:p w14:paraId="3F0D822C" w14:textId="77777777" w:rsidR="00064D2C" w:rsidRDefault="00014948">
            <w:pPr>
              <w:pStyle w:val="a"/>
              <w:jc w:val="center"/>
            </w:pPr>
            <w:r>
              <w:t>search string: empty</w:t>
            </w:r>
          </w:p>
        </w:tc>
        <w:tc>
          <w:tcPr>
            <w:tcW w:w="2907" w:type="dxa"/>
            <w:tcBorders>
              <w:top w:val="nil"/>
              <w:left w:val="nil"/>
              <w:bottom w:val="nil"/>
              <w:right w:val="nil"/>
            </w:tcBorders>
            <w:shd w:val="clear" w:color="auto" w:fill="auto"/>
            <w:tcMar>
              <w:top w:w="80" w:type="dxa"/>
              <w:left w:w="80" w:type="dxa"/>
              <w:bottom w:w="80" w:type="dxa"/>
              <w:right w:w="80" w:type="dxa"/>
            </w:tcMar>
          </w:tcPr>
          <w:p w14:paraId="04479C78" w14:textId="77777777" w:rsidR="00064D2C" w:rsidRDefault="00014948">
            <w:pPr>
              <w:pStyle w:val="a"/>
              <w:jc w:val="center"/>
            </w:pPr>
            <w:r>
              <w:t>search string: ‘for’</w:t>
            </w:r>
          </w:p>
        </w:tc>
        <w:tc>
          <w:tcPr>
            <w:tcW w:w="3040" w:type="dxa"/>
            <w:tcBorders>
              <w:top w:val="nil"/>
              <w:left w:val="nil"/>
              <w:bottom w:val="nil"/>
              <w:right w:val="nil"/>
            </w:tcBorders>
            <w:shd w:val="clear" w:color="auto" w:fill="auto"/>
            <w:tcMar>
              <w:top w:w="80" w:type="dxa"/>
              <w:left w:w="80" w:type="dxa"/>
              <w:bottom w:w="80" w:type="dxa"/>
              <w:right w:w="80" w:type="dxa"/>
            </w:tcMar>
          </w:tcPr>
          <w:p w14:paraId="4A4A49D6" w14:textId="77777777" w:rsidR="00064D2C" w:rsidRDefault="00014948">
            <w:pPr>
              <w:pStyle w:val="a"/>
              <w:jc w:val="center"/>
            </w:pPr>
            <w:r>
              <w:t>search string: ‘forest’</w:t>
            </w:r>
          </w:p>
        </w:tc>
      </w:tr>
    </w:tbl>
    <w:p w14:paraId="489D3527" w14:textId="77777777" w:rsidR="00064D2C" w:rsidRDefault="00064D2C">
      <w:pPr>
        <w:pStyle w:val="a"/>
        <w:widowControl w:val="0"/>
        <w:spacing w:line="240" w:lineRule="auto"/>
      </w:pPr>
    </w:p>
    <w:p w14:paraId="520D0451" w14:textId="77777777" w:rsidR="00064D2C" w:rsidRDefault="00064D2C">
      <w:pPr>
        <w:pStyle w:val="a"/>
      </w:pPr>
    </w:p>
    <w:p w14:paraId="586B6786" w14:textId="77777777" w:rsidR="00064D2C" w:rsidRDefault="00014948">
      <w:pPr>
        <w:pStyle w:val="a"/>
        <w:rPr>
          <w:u w:val="single"/>
        </w:rPr>
      </w:pPr>
      <w:r>
        <w:rPr>
          <w:u w:val="single"/>
        </w:rPr>
        <w:t>Interaction: Exploring Word Connection</w:t>
      </w:r>
    </w:p>
    <w:p w14:paraId="2B6F6030" w14:textId="77777777" w:rsidR="00064D2C" w:rsidRDefault="00014948" w:rsidP="00DC7139">
      <w:pPr>
        <w:pStyle w:val="a"/>
        <w:jc w:val="both"/>
      </w:pPr>
      <w:r>
        <w:t>Clicking any word bubble in the dashboard will trigger the connection bubble chart to display its word connections. To encourage a user to explore word connections, the interaction is designed to be as fluid as possible. The main issue is that it is easy for a user to lose his/her whereabout after exploring a few rounds: which word am I exploring?</w:t>
      </w:r>
    </w:p>
    <w:p w14:paraId="6AC9E97A" w14:textId="77777777" w:rsidR="00064D2C" w:rsidRDefault="00014948" w:rsidP="00DC7139">
      <w:pPr>
        <w:pStyle w:val="a"/>
        <w:jc w:val="both"/>
      </w:pPr>
      <w:r>
        <w:rPr>
          <w:noProof/>
        </w:rPr>
        <w:drawing>
          <wp:anchor distT="254000" distB="254000" distL="254000" distR="254000" simplePos="0" relativeHeight="251660288" behindDoc="0" locked="0" layoutInCell="1" allowOverlap="1" wp14:anchorId="7F75C78A" wp14:editId="6474E3FB">
            <wp:simplePos x="0" y="0"/>
            <wp:positionH relativeFrom="margin">
              <wp:posOffset>-6350</wp:posOffset>
            </wp:positionH>
            <wp:positionV relativeFrom="line">
              <wp:posOffset>0</wp:posOffset>
            </wp:positionV>
            <wp:extent cx="2674669" cy="3183466"/>
            <wp:effectExtent l="0" t="0" r="0" b="0"/>
            <wp:wrapThrough wrapText="bothSides" distL="254000" distR="254000">
              <wp:wrapPolygon edited="1">
                <wp:start x="0" y="0"/>
                <wp:lineTo x="0" y="21599"/>
                <wp:lineTo x="21599" y="21599"/>
                <wp:lineTo x="21599" y="0"/>
                <wp:lineTo x="0" y="0"/>
              </wp:wrapPolygon>
            </wp:wrapThrough>
            <wp:docPr id="1073741842" name="officeArt object"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picture containing screenshotDescription automatically generated" descr="A picture containing screenshotDescription automatically generated"/>
                    <pic:cNvPicPr>
                      <a:picLocks noChangeAspect="1"/>
                    </pic:cNvPicPr>
                  </pic:nvPicPr>
                  <pic:blipFill>
                    <a:blip r:embed="rId28"/>
                    <a:srcRect/>
                    <a:stretch>
                      <a:fillRect/>
                    </a:stretch>
                  </pic:blipFill>
                  <pic:spPr>
                    <a:xfrm>
                      <a:off x="0" y="0"/>
                      <a:ext cx="2674669" cy="3183466"/>
                    </a:xfrm>
                    <a:prstGeom prst="rect">
                      <a:avLst/>
                    </a:prstGeom>
                    <a:ln w="12700" cap="flat">
                      <a:noFill/>
                      <a:miter lim="400000"/>
                    </a:ln>
                    <a:effectLst/>
                  </pic:spPr>
                </pic:pic>
              </a:graphicData>
            </a:graphic>
          </wp:anchor>
        </w:drawing>
      </w:r>
    </w:p>
    <w:p w14:paraId="5F0ED791" w14:textId="77777777" w:rsidR="00064D2C" w:rsidRDefault="00014948" w:rsidP="00DC7139">
      <w:pPr>
        <w:pStyle w:val="a"/>
        <w:jc w:val="both"/>
      </w:pPr>
      <w:r>
        <w:t xml:space="preserve">The initial attempt is to use a word bubble dedicated as the indictor of the chosen word. During our internal review, we discovered that it is not intuitive for people to recognize the dedicated bubble as the chosen word. Then, we tried to modify it by adding a scenario sentence </w:t>
      </w:r>
      <w:r>
        <w:rPr>
          <w:rtl/>
        </w:rPr>
        <w:t>‘</w:t>
      </w:r>
      <w:r>
        <w:t>connection to &lt;word&gt; in &lt;genre&gt; songs</w:t>
      </w:r>
      <w:r>
        <w:rPr>
          <w:rtl/>
        </w:rPr>
        <w:t xml:space="preserve">’ </w:t>
      </w:r>
      <w:r>
        <w:t>to provide contextual information.</w:t>
      </w:r>
    </w:p>
    <w:p w14:paraId="5770C565" w14:textId="77777777" w:rsidR="00064D2C" w:rsidRDefault="00014948" w:rsidP="00DC7139">
      <w:pPr>
        <w:pStyle w:val="a"/>
        <w:jc w:val="both"/>
      </w:pPr>
      <w:r>
        <w:t>This could not solve the problem as well. First, we think that the scenario sentence adds complication to the UI. Second, both the dedicated word bubble and the scenario sentence inevitably cause the user to move their eyeball back and forth. We consider these an increase of cognitive burden and a hindrance to the fluidity of the interaction.</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4508"/>
        <w:gridCol w:w="4508"/>
      </w:tblGrid>
      <w:tr w:rsidR="00064D2C" w14:paraId="31574463" w14:textId="77777777">
        <w:trPr>
          <w:trHeight w:val="3403"/>
        </w:trPr>
        <w:tc>
          <w:tcPr>
            <w:tcW w:w="4508" w:type="dxa"/>
            <w:tcBorders>
              <w:top w:val="nil"/>
              <w:left w:val="nil"/>
              <w:bottom w:val="nil"/>
              <w:right w:val="nil"/>
            </w:tcBorders>
            <w:shd w:val="clear" w:color="auto" w:fill="auto"/>
            <w:tcMar>
              <w:top w:w="80" w:type="dxa"/>
              <w:left w:w="80" w:type="dxa"/>
              <w:bottom w:w="80" w:type="dxa"/>
              <w:right w:w="80" w:type="dxa"/>
            </w:tcMar>
          </w:tcPr>
          <w:p w14:paraId="1C5186DD" w14:textId="77777777" w:rsidR="00064D2C" w:rsidRDefault="00014948">
            <w:pPr>
              <w:pStyle w:val="a"/>
              <w:jc w:val="both"/>
            </w:pPr>
            <w:r>
              <w:rPr>
                <w:noProof/>
              </w:rPr>
              <w:lastRenderedPageBreak/>
              <w:drawing>
                <wp:inline distT="0" distB="0" distL="0" distR="0" wp14:anchorId="735AEEEB" wp14:editId="028CAC4E">
                  <wp:extent cx="2684245" cy="2108200"/>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5.png"/>
                          <pic:cNvPicPr>
                            <a:picLocks noChangeAspect="1"/>
                          </pic:cNvPicPr>
                        </pic:nvPicPr>
                        <pic:blipFill>
                          <a:blip r:embed="rId29"/>
                          <a:stretch>
                            <a:fillRect/>
                          </a:stretch>
                        </pic:blipFill>
                        <pic:spPr>
                          <a:xfrm>
                            <a:off x="0" y="0"/>
                            <a:ext cx="2684245" cy="2108200"/>
                          </a:xfrm>
                          <a:prstGeom prst="rect">
                            <a:avLst/>
                          </a:prstGeom>
                          <a:ln w="12700" cap="flat">
                            <a:noFill/>
                            <a:miter lim="400000"/>
                          </a:ln>
                          <a:effectLst/>
                        </pic:spPr>
                      </pic:pic>
                    </a:graphicData>
                  </a:graphic>
                </wp:inline>
              </w:drawing>
            </w:r>
          </w:p>
        </w:tc>
        <w:tc>
          <w:tcPr>
            <w:tcW w:w="4508" w:type="dxa"/>
            <w:tcBorders>
              <w:top w:val="nil"/>
              <w:left w:val="nil"/>
              <w:bottom w:val="nil"/>
              <w:right w:val="nil"/>
            </w:tcBorders>
            <w:shd w:val="clear" w:color="auto" w:fill="auto"/>
            <w:tcMar>
              <w:top w:w="80" w:type="dxa"/>
              <w:left w:w="80" w:type="dxa"/>
              <w:bottom w:w="80" w:type="dxa"/>
              <w:right w:w="80" w:type="dxa"/>
            </w:tcMar>
          </w:tcPr>
          <w:p w14:paraId="7EAF9796" w14:textId="77777777" w:rsidR="00064D2C" w:rsidRDefault="00014948">
            <w:pPr>
              <w:pStyle w:val="a"/>
              <w:spacing w:before="0" w:line="240" w:lineRule="auto"/>
              <w:jc w:val="both"/>
            </w:pPr>
            <w:r>
              <w:rPr>
                <w:noProof/>
              </w:rPr>
              <w:drawing>
                <wp:inline distT="0" distB="0" distL="0" distR="0" wp14:anchorId="69BAD46C" wp14:editId="3F7413E5">
                  <wp:extent cx="2683511" cy="2112974"/>
                  <wp:effectExtent l="0" t="0" r="0" b="0"/>
                  <wp:docPr id="1073741844" name="officeArt object" descr="A picture containing stereo, sitting, display, hold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picture containing stereo, sitting, display, holdingDescription automatically generated" descr="A picture containing stereo, sitting, display, holdingDescription automatically generated"/>
                          <pic:cNvPicPr>
                            <a:picLocks noChangeAspect="1"/>
                          </pic:cNvPicPr>
                        </pic:nvPicPr>
                        <pic:blipFill>
                          <a:blip r:embed="rId30"/>
                          <a:stretch>
                            <a:fillRect/>
                          </a:stretch>
                        </pic:blipFill>
                        <pic:spPr>
                          <a:xfrm>
                            <a:off x="0" y="0"/>
                            <a:ext cx="2683511" cy="2112974"/>
                          </a:xfrm>
                          <a:prstGeom prst="rect">
                            <a:avLst/>
                          </a:prstGeom>
                          <a:ln w="12700" cap="flat">
                            <a:noFill/>
                            <a:miter lim="400000"/>
                          </a:ln>
                          <a:effectLst/>
                        </pic:spPr>
                      </pic:pic>
                    </a:graphicData>
                  </a:graphic>
                </wp:inline>
              </w:drawing>
            </w:r>
          </w:p>
        </w:tc>
      </w:tr>
    </w:tbl>
    <w:p w14:paraId="7BE75D35" w14:textId="77777777" w:rsidR="00064D2C" w:rsidRDefault="00014948" w:rsidP="00DC7139">
      <w:pPr>
        <w:pStyle w:val="a"/>
        <w:jc w:val="both"/>
      </w:pPr>
      <w:r>
        <w:t xml:space="preserve">Then, we try to solve it by embedding </w:t>
      </w:r>
      <w:r>
        <w:rPr>
          <w:rtl/>
        </w:rPr>
        <w:t>‘</w:t>
      </w:r>
      <w:r>
        <w:t>my whereabout</w:t>
      </w:r>
      <w:r>
        <w:rPr>
          <w:rtl/>
        </w:rPr>
        <w:t xml:space="preserve">’ </w:t>
      </w:r>
      <w:r>
        <w:t>within the bubble chart itself.</w:t>
      </w:r>
    </w:p>
    <w:p w14:paraId="75EFB2E3" w14:textId="60C06992" w:rsidR="00064D2C" w:rsidRDefault="00014948" w:rsidP="00DC7139">
      <w:pPr>
        <w:pStyle w:val="a"/>
        <w:jc w:val="both"/>
      </w:pPr>
      <w:r>
        <w:t>We tried to make use of pre-attentive processing of the brain. First, we added the chosen word in the connection bubble chart and colored it in navy blue. It is based on the fact that our brain can quickly detect object with distinctive coloring. Second, we instructed Tableau to always position the chosen word at the cent</w:t>
      </w:r>
      <w:r w:rsidR="00DC7139">
        <w:t>er</w:t>
      </w:r>
      <w:r>
        <w:t>. It is based on the cultural phenomenon that centrality tends to have a special status. Third, we made use of the highlighting function. Once a user selects another word to trigger the re-render of the connection bubble chart, the newly chosen word will be highlighted.</w:t>
      </w:r>
    </w:p>
    <w:p w14:paraId="07AE9964" w14:textId="77777777" w:rsidR="00064D2C" w:rsidRDefault="00014948" w:rsidP="00DC7139">
      <w:pPr>
        <w:pStyle w:val="a"/>
        <w:jc w:val="both"/>
      </w:pPr>
      <w:r>
        <w:t xml:space="preserve">We discovered that our brain can quickly learn the paradigm and the connection bubble chart is made self-explanatory. The value of this more fluid version is that it encourages the user to </w:t>
      </w:r>
    </w:p>
    <w:p w14:paraId="503F4C99" w14:textId="77777777" w:rsidR="00064D2C" w:rsidRDefault="00014948" w:rsidP="00DC7139">
      <w:pPr>
        <w:pStyle w:val="a"/>
        <w:jc w:val="both"/>
      </w:pPr>
      <w:r>
        <w:t xml:space="preserve">make more connection exploration. This aligns will our meta-narrative of </w:t>
      </w:r>
      <w:r>
        <w:rPr>
          <w:rtl/>
        </w:rPr>
        <w:t>‘</w:t>
      </w:r>
      <w:r>
        <w:t>lyric space odyssey</w:t>
      </w:r>
      <w:r>
        <w:rPr>
          <w:rtl/>
        </w:rPr>
        <w:t>’</w:t>
      </w:r>
      <w:r>
        <w:t>.</w:t>
      </w:r>
    </w:p>
    <w:p w14:paraId="276A570F" w14:textId="77777777" w:rsidR="00064D2C" w:rsidRDefault="00014948" w:rsidP="00DC7139">
      <w:pPr>
        <w:pStyle w:val="a"/>
        <w:jc w:val="both"/>
        <w:rPr>
          <w:u w:val="single"/>
        </w:rPr>
      </w:pPr>
      <w:r>
        <w:rPr>
          <w:u w:val="single"/>
        </w:rPr>
        <w:t>Interaction: Panning Popularity-Uniqueness</w:t>
      </w:r>
    </w:p>
    <w:p w14:paraId="359AAD3F" w14:textId="77777777" w:rsidR="00064D2C" w:rsidRDefault="00014948" w:rsidP="00DC7139">
      <w:pPr>
        <w:pStyle w:val="a"/>
        <w:jc w:val="both"/>
      </w:pPr>
      <w:r>
        <w:t>User is allowed to pan across the Popularity-Uniqueness spectrum with a toggle. Learn may learn the relative popularity or uniqueness of the chosen word by comparing with its connected word.</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185"/>
        <w:gridCol w:w="2216"/>
        <w:gridCol w:w="1378"/>
        <w:gridCol w:w="237"/>
      </w:tblGrid>
      <w:tr w:rsidR="00064D2C" w14:paraId="58BAA44E" w14:textId="77777777">
        <w:trPr>
          <w:trHeight w:val="1627"/>
        </w:trPr>
        <w:tc>
          <w:tcPr>
            <w:tcW w:w="5185" w:type="dxa"/>
            <w:vMerge w:val="restart"/>
            <w:tcBorders>
              <w:top w:val="nil"/>
              <w:left w:val="nil"/>
              <w:bottom w:val="nil"/>
              <w:right w:val="nil"/>
            </w:tcBorders>
            <w:shd w:val="clear" w:color="auto" w:fill="auto"/>
            <w:tcMar>
              <w:top w:w="80" w:type="dxa"/>
              <w:left w:w="80" w:type="dxa"/>
              <w:bottom w:w="80" w:type="dxa"/>
              <w:right w:w="80" w:type="dxa"/>
            </w:tcMar>
          </w:tcPr>
          <w:p w14:paraId="09F518B7" w14:textId="77777777" w:rsidR="00064D2C" w:rsidRDefault="00014948">
            <w:pPr>
              <w:pStyle w:val="a"/>
              <w:jc w:val="both"/>
            </w:pPr>
            <w:r>
              <w:rPr>
                <w:noProof/>
                <w:color w:val="000000"/>
                <w:sz w:val="24"/>
                <w:szCs w:val="24"/>
                <w:u w:color="000000"/>
              </w:rPr>
              <w:drawing>
                <wp:inline distT="0" distB="0" distL="0" distR="0" wp14:anchorId="632C0ECF" wp14:editId="2C40F424">
                  <wp:extent cx="3155832" cy="2946400"/>
                  <wp:effectExtent l="0" t="0" r="0" b="0"/>
                  <wp:docPr id="1073741845" name="officeArt object" descr="A picture containing photo, sitting, table, whit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picture containing photo, sitting, table, whiteDescription automatically generated" descr="A picture containing photo, sitting, table, whiteDescription automatically generated"/>
                          <pic:cNvPicPr>
                            <a:picLocks noChangeAspect="1"/>
                          </pic:cNvPicPr>
                        </pic:nvPicPr>
                        <pic:blipFill>
                          <a:blip r:embed="rId31"/>
                          <a:stretch>
                            <a:fillRect/>
                          </a:stretch>
                        </pic:blipFill>
                        <pic:spPr>
                          <a:xfrm>
                            <a:off x="0" y="0"/>
                            <a:ext cx="3155832" cy="2946400"/>
                          </a:xfrm>
                          <a:prstGeom prst="rect">
                            <a:avLst/>
                          </a:prstGeom>
                          <a:ln w="12700" cap="flat">
                            <a:noFill/>
                            <a:miter lim="400000"/>
                          </a:ln>
                          <a:effectLst/>
                        </pic:spPr>
                      </pic:pic>
                    </a:graphicData>
                  </a:graphic>
                </wp:inline>
              </w:drawing>
            </w:r>
          </w:p>
        </w:tc>
        <w:tc>
          <w:tcPr>
            <w:tcW w:w="2216" w:type="dxa"/>
            <w:tcBorders>
              <w:top w:val="nil"/>
              <w:left w:val="nil"/>
              <w:bottom w:val="nil"/>
              <w:right w:val="nil"/>
            </w:tcBorders>
            <w:shd w:val="clear" w:color="auto" w:fill="auto"/>
            <w:tcMar>
              <w:top w:w="80" w:type="dxa"/>
              <w:left w:w="80" w:type="dxa"/>
              <w:bottom w:w="80" w:type="dxa"/>
              <w:right w:w="80" w:type="dxa"/>
            </w:tcMar>
          </w:tcPr>
          <w:p w14:paraId="1AC1DB41" w14:textId="77777777" w:rsidR="00064D2C" w:rsidRDefault="00014948">
            <w:pPr>
              <w:pStyle w:val="a"/>
              <w:spacing w:before="0" w:line="240" w:lineRule="auto"/>
              <w:jc w:val="both"/>
            </w:pPr>
            <w:r>
              <w:rPr>
                <w:noProof/>
              </w:rPr>
              <w:drawing>
                <wp:inline distT="0" distB="0" distL="0" distR="0" wp14:anchorId="52E2D3DB" wp14:editId="62E65D09">
                  <wp:extent cx="1270000" cy="991829"/>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18.png"/>
                          <pic:cNvPicPr>
                            <a:picLocks noChangeAspect="1"/>
                          </pic:cNvPicPr>
                        </pic:nvPicPr>
                        <pic:blipFill>
                          <a:blip r:embed="rId32"/>
                          <a:stretch>
                            <a:fillRect/>
                          </a:stretch>
                        </pic:blipFill>
                        <pic:spPr>
                          <a:xfrm>
                            <a:off x="0" y="0"/>
                            <a:ext cx="1270000" cy="991829"/>
                          </a:xfrm>
                          <a:prstGeom prst="rect">
                            <a:avLst/>
                          </a:prstGeom>
                          <a:ln w="12700" cap="flat">
                            <a:noFill/>
                            <a:miter lim="400000"/>
                          </a:ln>
                          <a:effectLst/>
                        </pic:spPr>
                      </pic:pic>
                    </a:graphicData>
                  </a:graphic>
                </wp:inline>
              </w:drawing>
            </w:r>
          </w:p>
        </w:tc>
        <w:tc>
          <w:tcPr>
            <w:tcW w:w="1378" w:type="dxa"/>
            <w:tcBorders>
              <w:top w:val="nil"/>
              <w:left w:val="nil"/>
              <w:bottom w:val="nil"/>
              <w:right w:val="nil"/>
            </w:tcBorders>
            <w:shd w:val="clear" w:color="auto" w:fill="auto"/>
            <w:tcMar>
              <w:top w:w="80" w:type="dxa"/>
              <w:left w:w="80" w:type="dxa"/>
              <w:bottom w:w="80" w:type="dxa"/>
              <w:right w:w="80" w:type="dxa"/>
            </w:tcMar>
          </w:tcPr>
          <w:p w14:paraId="1A051DFD" w14:textId="77777777" w:rsidR="00064D2C" w:rsidRDefault="00014948">
            <w:pPr>
              <w:pStyle w:val="a"/>
              <w:spacing w:before="0" w:line="240" w:lineRule="auto"/>
              <w:jc w:val="both"/>
            </w:pPr>
            <w:r>
              <w:rPr>
                <w:sz w:val="20"/>
                <w:szCs w:val="20"/>
              </w:rPr>
              <w:t>Full-Popular</w:t>
            </w:r>
          </w:p>
        </w:tc>
        <w:tc>
          <w:tcPr>
            <w:tcW w:w="237" w:type="dxa"/>
            <w:tcBorders>
              <w:top w:val="nil"/>
              <w:left w:val="nil"/>
              <w:bottom w:val="nil"/>
              <w:right w:val="nil"/>
            </w:tcBorders>
            <w:shd w:val="clear" w:color="auto" w:fill="1F497D"/>
            <w:tcMar>
              <w:top w:w="80" w:type="dxa"/>
              <w:left w:w="80" w:type="dxa"/>
              <w:bottom w:w="80" w:type="dxa"/>
              <w:right w:w="80" w:type="dxa"/>
            </w:tcMar>
          </w:tcPr>
          <w:p w14:paraId="515C306D" w14:textId="77777777" w:rsidR="00064D2C" w:rsidRDefault="00064D2C"/>
        </w:tc>
      </w:tr>
      <w:tr w:rsidR="00064D2C" w14:paraId="3F51AC7B" w14:textId="77777777">
        <w:trPr>
          <w:trHeight w:val="1635"/>
        </w:trPr>
        <w:tc>
          <w:tcPr>
            <w:tcW w:w="5185" w:type="dxa"/>
            <w:vMerge/>
            <w:tcBorders>
              <w:top w:val="nil"/>
              <w:left w:val="nil"/>
              <w:bottom w:val="nil"/>
              <w:right w:val="nil"/>
            </w:tcBorders>
            <w:shd w:val="clear" w:color="auto" w:fill="auto"/>
          </w:tcPr>
          <w:p w14:paraId="0B3E34F5" w14:textId="77777777" w:rsidR="00064D2C" w:rsidRDefault="00064D2C"/>
        </w:tc>
        <w:tc>
          <w:tcPr>
            <w:tcW w:w="2216" w:type="dxa"/>
            <w:tcBorders>
              <w:top w:val="nil"/>
              <w:left w:val="nil"/>
              <w:bottom w:val="nil"/>
              <w:right w:val="nil"/>
            </w:tcBorders>
            <w:shd w:val="clear" w:color="auto" w:fill="auto"/>
            <w:tcMar>
              <w:top w:w="80" w:type="dxa"/>
              <w:left w:w="80" w:type="dxa"/>
              <w:bottom w:w="80" w:type="dxa"/>
              <w:right w:w="80" w:type="dxa"/>
            </w:tcMar>
          </w:tcPr>
          <w:p w14:paraId="6C824EB4" w14:textId="77777777" w:rsidR="00064D2C" w:rsidRDefault="00014948">
            <w:pPr>
              <w:pStyle w:val="a"/>
              <w:spacing w:before="0" w:line="240" w:lineRule="auto"/>
              <w:jc w:val="both"/>
            </w:pPr>
            <w:r>
              <w:rPr>
                <w:noProof/>
              </w:rPr>
              <w:drawing>
                <wp:inline distT="0" distB="0" distL="0" distR="0" wp14:anchorId="3A8C125D" wp14:editId="2AA94970">
                  <wp:extent cx="1270000" cy="1003083"/>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19.png"/>
                          <pic:cNvPicPr>
                            <a:picLocks noChangeAspect="1"/>
                          </pic:cNvPicPr>
                        </pic:nvPicPr>
                        <pic:blipFill>
                          <a:blip r:embed="rId33"/>
                          <a:stretch>
                            <a:fillRect/>
                          </a:stretch>
                        </pic:blipFill>
                        <pic:spPr>
                          <a:xfrm>
                            <a:off x="0" y="0"/>
                            <a:ext cx="1270000" cy="1003083"/>
                          </a:xfrm>
                          <a:prstGeom prst="rect">
                            <a:avLst/>
                          </a:prstGeom>
                          <a:ln w="12700" cap="flat">
                            <a:noFill/>
                            <a:miter lim="400000"/>
                          </a:ln>
                          <a:effectLst/>
                        </pic:spPr>
                      </pic:pic>
                    </a:graphicData>
                  </a:graphic>
                </wp:inline>
              </w:drawing>
            </w:r>
          </w:p>
        </w:tc>
        <w:tc>
          <w:tcPr>
            <w:tcW w:w="1378" w:type="dxa"/>
            <w:tcBorders>
              <w:top w:val="nil"/>
              <w:left w:val="nil"/>
              <w:bottom w:val="nil"/>
              <w:right w:val="nil"/>
            </w:tcBorders>
            <w:shd w:val="clear" w:color="auto" w:fill="auto"/>
            <w:tcMar>
              <w:top w:w="80" w:type="dxa"/>
              <w:left w:w="80" w:type="dxa"/>
              <w:bottom w:w="80" w:type="dxa"/>
              <w:right w:w="80" w:type="dxa"/>
            </w:tcMar>
          </w:tcPr>
          <w:p w14:paraId="5E1235F7" w14:textId="77777777" w:rsidR="00064D2C" w:rsidRDefault="00014948">
            <w:pPr>
              <w:pStyle w:val="a"/>
              <w:spacing w:before="0" w:line="240" w:lineRule="auto"/>
              <w:jc w:val="both"/>
            </w:pPr>
            <w:r>
              <w:rPr>
                <w:sz w:val="20"/>
                <w:szCs w:val="20"/>
              </w:rPr>
              <w:t>Mixed</w:t>
            </w:r>
          </w:p>
        </w:tc>
        <w:tc>
          <w:tcPr>
            <w:tcW w:w="237" w:type="dxa"/>
            <w:tcBorders>
              <w:top w:val="nil"/>
              <w:left w:val="nil"/>
              <w:bottom w:val="nil"/>
              <w:right w:val="nil"/>
            </w:tcBorders>
            <w:shd w:val="clear" w:color="auto" w:fill="9BBB59"/>
            <w:tcMar>
              <w:top w:w="80" w:type="dxa"/>
              <w:left w:w="80" w:type="dxa"/>
              <w:bottom w:w="80" w:type="dxa"/>
              <w:right w:w="80" w:type="dxa"/>
            </w:tcMar>
          </w:tcPr>
          <w:p w14:paraId="7BAD3831" w14:textId="77777777" w:rsidR="00064D2C" w:rsidRDefault="00064D2C"/>
        </w:tc>
      </w:tr>
      <w:tr w:rsidR="00064D2C" w14:paraId="10273934" w14:textId="77777777">
        <w:trPr>
          <w:trHeight w:val="1622"/>
        </w:trPr>
        <w:tc>
          <w:tcPr>
            <w:tcW w:w="5185" w:type="dxa"/>
            <w:vMerge/>
            <w:tcBorders>
              <w:top w:val="nil"/>
              <w:left w:val="nil"/>
              <w:bottom w:val="nil"/>
              <w:right w:val="nil"/>
            </w:tcBorders>
            <w:shd w:val="clear" w:color="auto" w:fill="auto"/>
          </w:tcPr>
          <w:p w14:paraId="3B52CE1D" w14:textId="77777777" w:rsidR="00064D2C" w:rsidRDefault="00064D2C"/>
        </w:tc>
        <w:tc>
          <w:tcPr>
            <w:tcW w:w="2216" w:type="dxa"/>
            <w:tcBorders>
              <w:top w:val="nil"/>
              <w:left w:val="nil"/>
              <w:bottom w:val="nil"/>
              <w:right w:val="nil"/>
            </w:tcBorders>
            <w:shd w:val="clear" w:color="auto" w:fill="auto"/>
            <w:tcMar>
              <w:top w:w="80" w:type="dxa"/>
              <w:left w:w="80" w:type="dxa"/>
              <w:bottom w:w="80" w:type="dxa"/>
              <w:right w:w="80" w:type="dxa"/>
            </w:tcMar>
          </w:tcPr>
          <w:p w14:paraId="72BA09CC" w14:textId="77777777" w:rsidR="00064D2C" w:rsidRDefault="00014948">
            <w:pPr>
              <w:pStyle w:val="a"/>
              <w:spacing w:before="0" w:line="240" w:lineRule="auto"/>
              <w:jc w:val="both"/>
            </w:pPr>
            <w:r>
              <w:rPr>
                <w:noProof/>
              </w:rPr>
              <w:drawing>
                <wp:inline distT="0" distB="0" distL="0" distR="0" wp14:anchorId="3B730463" wp14:editId="467C145E">
                  <wp:extent cx="1270000" cy="988871"/>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0.png"/>
                          <pic:cNvPicPr>
                            <a:picLocks noChangeAspect="1"/>
                          </pic:cNvPicPr>
                        </pic:nvPicPr>
                        <pic:blipFill>
                          <a:blip r:embed="rId34"/>
                          <a:stretch>
                            <a:fillRect/>
                          </a:stretch>
                        </pic:blipFill>
                        <pic:spPr>
                          <a:xfrm>
                            <a:off x="0" y="0"/>
                            <a:ext cx="1270000" cy="988871"/>
                          </a:xfrm>
                          <a:prstGeom prst="rect">
                            <a:avLst/>
                          </a:prstGeom>
                          <a:ln w="12700" cap="flat">
                            <a:noFill/>
                            <a:miter lim="400000"/>
                          </a:ln>
                          <a:effectLst/>
                        </pic:spPr>
                      </pic:pic>
                    </a:graphicData>
                  </a:graphic>
                </wp:inline>
              </w:drawing>
            </w:r>
          </w:p>
        </w:tc>
        <w:tc>
          <w:tcPr>
            <w:tcW w:w="1378" w:type="dxa"/>
            <w:tcBorders>
              <w:top w:val="nil"/>
              <w:left w:val="nil"/>
              <w:bottom w:val="nil"/>
              <w:right w:val="nil"/>
            </w:tcBorders>
            <w:shd w:val="clear" w:color="auto" w:fill="auto"/>
            <w:tcMar>
              <w:top w:w="80" w:type="dxa"/>
              <w:left w:w="80" w:type="dxa"/>
              <w:bottom w:w="80" w:type="dxa"/>
              <w:right w:w="80" w:type="dxa"/>
            </w:tcMar>
          </w:tcPr>
          <w:p w14:paraId="6616BA16" w14:textId="77777777" w:rsidR="00064D2C" w:rsidRDefault="00014948">
            <w:pPr>
              <w:pStyle w:val="a"/>
              <w:spacing w:before="0" w:line="240" w:lineRule="auto"/>
              <w:jc w:val="both"/>
            </w:pPr>
            <w:r>
              <w:rPr>
                <w:sz w:val="20"/>
                <w:szCs w:val="20"/>
              </w:rPr>
              <w:t>Full-Unique</w:t>
            </w:r>
          </w:p>
        </w:tc>
        <w:tc>
          <w:tcPr>
            <w:tcW w:w="237" w:type="dxa"/>
            <w:tcBorders>
              <w:top w:val="nil"/>
              <w:left w:val="nil"/>
              <w:bottom w:val="nil"/>
              <w:right w:val="nil"/>
            </w:tcBorders>
            <w:shd w:val="clear" w:color="auto" w:fill="F79646"/>
            <w:tcMar>
              <w:top w:w="80" w:type="dxa"/>
              <w:left w:w="80" w:type="dxa"/>
              <w:bottom w:w="80" w:type="dxa"/>
              <w:right w:w="80" w:type="dxa"/>
            </w:tcMar>
          </w:tcPr>
          <w:p w14:paraId="10EDDC40" w14:textId="77777777" w:rsidR="00064D2C" w:rsidRDefault="00064D2C"/>
        </w:tc>
      </w:tr>
    </w:tbl>
    <w:p w14:paraId="4BCA2AF9" w14:textId="77777777" w:rsidR="00064D2C" w:rsidRDefault="00064D2C">
      <w:pPr>
        <w:pStyle w:val="a"/>
        <w:widowControl w:val="0"/>
        <w:spacing w:line="240" w:lineRule="auto"/>
      </w:pPr>
    </w:p>
    <w:p w14:paraId="25DF7D4F" w14:textId="77777777" w:rsidR="00064D2C" w:rsidRDefault="00014948">
      <w:pPr>
        <w:pStyle w:val="a"/>
        <w:rPr>
          <w:u w:val="single"/>
        </w:rPr>
      </w:pPr>
      <w:r>
        <w:rPr>
          <w:u w:val="single"/>
        </w:rPr>
        <w:t>Other Interactions: Lyric Composer, Genre Switch</w:t>
      </w:r>
    </w:p>
    <w:p w14:paraId="09D6F3EE" w14:textId="77777777" w:rsidR="00064D2C" w:rsidRDefault="00014948" w:rsidP="00DC7139">
      <w:pPr>
        <w:pStyle w:val="a"/>
        <w:jc w:val="both"/>
      </w:pPr>
      <w:r>
        <w:t xml:space="preserve">User can use the lyric composer to compose lyric. Action available includes add word, backspace and reset. Lyric composer is a Node.js app embed as a web object in Tableau Dashboard. Word collected in the lyric composer can be retrieved again as a data source of Tableau. Additional analysis of the created lyric is possible though it is not implemented in the scope of this project. </w:t>
      </w:r>
    </w:p>
    <w:p w14:paraId="165895BB" w14:textId="77777777" w:rsidR="00064D2C" w:rsidRDefault="00014948" w:rsidP="00DC7139">
      <w:pPr>
        <w:pStyle w:val="a"/>
        <w:jc w:val="both"/>
      </w:pPr>
      <w:r>
        <w:t>Genre switch allow user to navigate to the word connections of songs from another genre. By default, clicking a word bubble will show the word connections in the reprehensive genre of the chosen word. Again, color scheme of the genre follows the convention in the previous visualization.</w:t>
      </w:r>
    </w:p>
    <w:tbl>
      <w:tblPr>
        <w:tblW w:w="902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926"/>
        <w:gridCol w:w="5100"/>
      </w:tblGrid>
      <w:tr w:rsidR="00064D2C" w14:paraId="1B105B21" w14:textId="77777777">
        <w:trPr>
          <w:trHeight w:val="1444"/>
        </w:trPr>
        <w:tc>
          <w:tcPr>
            <w:tcW w:w="3926" w:type="dxa"/>
            <w:tcBorders>
              <w:top w:val="nil"/>
              <w:left w:val="nil"/>
              <w:bottom w:val="nil"/>
              <w:right w:val="nil"/>
            </w:tcBorders>
            <w:shd w:val="clear" w:color="auto" w:fill="auto"/>
            <w:tcMar>
              <w:top w:w="80" w:type="dxa"/>
              <w:left w:w="80" w:type="dxa"/>
              <w:bottom w:w="80" w:type="dxa"/>
              <w:right w:w="80" w:type="dxa"/>
            </w:tcMar>
          </w:tcPr>
          <w:p w14:paraId="5F74D71C" w14:textId="77777777" w:rsidR="00064D2C" w:rsidRDefault="00014948">
            <w:pPr>
              <w:pStyle w:val="a"/>
              <w:jc w:val="both"/>
            </w:pPr>
            <w:r>
              <w:rPr>
                <w:noProof/>
              </w:rPr>
              <w:drawing>
                <wp:inline distT="0" distB="0" distL="0" distR="0" wp14:anchorId="21264227" wp14:editId="53C48A23">
                  <wp:extent cx="2371418" cy="869117"/>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35"/>
                          <a:stretch>
                            <a:fillRect/>
                          </a:stretch>
                        </pic:blipFill>
                        <pic:spPr>
                          <a:xfrm>
                            <a:off x="0" y="0"/>
                            <a:ext cx="2371418" cy="869117"/>
                          </a:xfrm>
                          <a:prstGeom prst="rect">
                            <a:avLst/>
                          </a:prstGeom>
                          <a:ln w="12700" cap="flat">
                            <a:noFill/>
                            <a:miter lim="400000"/>
                          </a:ln>
                          <a:effectLst/>
                        </pic:spPr>
                      </pic:pic>
                    </a:graphicData>
                  </a:graphic>
                </wp:inline>
              </w:drawing>
            </w:r>
          </w:p>
        </w:tc>
        <w:tc>
          <w:tcPr>
            <w:tcW w:w="5100" w:type="dxa"/>
            <w:tcBorders>
              <w:top w:val="nil"/>
              <w:left w:val="nil"/>
              <w:bottom w:val="nil"/>
              <w:right w:val="nil"/>
            </w:tcBorders>
            <w:shd w:val="clear" w:color="auto" w:fill="auto"/>
            <w:tcMar>
              <w:top w:w="80" w:type="dxa"/>
              <w:left w:w="80" w:type="dxa"/>
              <w:bottom w:w="80" w:type="dxa"/>
              <w:right w:w="80" w:type="dxa"/>
            </w:tcMar>
          </w:tcPr>
          <w:p w14:paraId="206D4582" w14:textId="77777777" w:rsidR="00064D2C" w:rsidRDefault="00014948">
            <w:pPr>
              <w:pStyle w:val="a"/>
              <w:spacing w:before="0" w:line="240" w:lineRule="auto"/>
              <w:jc w:val="both"/>
            </w:pPr>
            <w:r>
              <w:rPr>
                <w:noProof/>
              </w:rPr>
              <w:drawing>
                <wp:inline distT="0" distB="0" distL="0" distR="0" wp14:anchorId="35F454DB" wp14:editId="79681DDC">
                  <wp:extent cx="3114765" cy="162882"/>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2.png"/>
                          <pic:cNvPicPr>
                            <a:picLocks noChangeAspect="1"/>
                          </pic:cNvPicPr>
                        </pic:nvPicPr>
                        <pic:blipFill>
                          <a:blip r:embed="rId36"/>
                          <a:stretch>
                            <a:fillRect/>
                          </a:stretch>
                        </pic:blipFill>
                        <pic:spPr>
                          <a:xfrm>
                            <a:off x="0" y="0"/>
                            <a:ext cx="3114765" cy="162882"/>
                          </a:xfrm>
                          <a:prstGeom prst="rect">
                            <a:avLst/>
                          </a:prstGeom>
                          <a:ln w="12700" cap="flat">
                            <a:noFill/>
                            <a:miter lim="400000"/>
                          </a:ln>
                          <a:effectLst/>
                        </pic:spPr>
                      </pic:pic>
                    </a:graphicData>
                  </a:graphic>
                </wp:inline>
              </w:drawing>
            </w:r>
          </w:p>
        </w:tc>
      </w:tr>
      <w:tr w:rsidR="00064D2C" w14:paraId="37B9C454" w14:textId="77777777">
        <w:trPr>
          <w:trHeight w:val="231"/>
        </w:trPr>
        <w:tc>
          <w:tcPr>
            <w:tcW w:w="3926" w:type="dxa"/>
            <w:tcBorders>
              <w:top w:val="nil"/>
              <w:left w:val="nil"/>
              <w:bottom w:val="nil"/>
              <w:right w:val="nil"/>
            </w:tcBorders>
            <w:shd w:val="clear" w:color="auto" w:fill="auto"/>
            <w:tcMar>
              <w:top w:w="80" w:type="dxa"/>
              <w:left w:w="80" w:type="dxa"/>
              <w:bottom w:w="80" w:type="dxa"/>
              <w:right w:w="80" w:type="dxa"/>
            </w:tcMar>
          </w:tcPr>
          <w:p w14:paraId="5D84BEBA" w14:textId="77777777" w:rsidR="00064D2C" w:rsidRDefault="00014948">
            <w:pPr>
              <w:pStyle w:val="a"/>
              <w:spacing w:before="0" w:line="240" w:lineRule="auto"/>
              <w:jc w:val="both"/>
            </w:pPr>
            <w:r>
              <w:t>Lyric Composer</w:t>
            </w:r>
          </w:p>
        </w:tc>
        <w:tc>
          <w:tcPr>
            <w:tcW w:w="5100" w:type="dxa"/>
            <w:tcBorders>
              <w:top w:val="nil"/>
              <w:left w:val="nil"/>
              <w:bottom w:val="nil"/>
              <w:right w:val="nil"/>
            </w:tcBorders>
            <w:shd w:val="clear" w:color="auto" w:fill="auto"/>
            <w:tcMar>
              <w:top w:w="80" w:type="dxa"/>
              <w:left w:w="80" w:type="dxa"/>
              <w:bottom w:w="80" w:type="dxa"/>
              <w:right w:w="80" w:type="dxa"/>
            </w:tcMar>
          </w:tcPr>
          <w:p w14:paraId="4895D92F" w14:textId="77777777" w:rsidR="00064D2C" w:rsidRDefault="00014948">
            <w:pPr>
              <w:pStyle w:val="a"/>
              <w:spacing w:before="0" w:line="240" w:lineRule="auto"/>
              <w:jc w:val="both"/>
            </w:pPr>
            <w:r>
              <w:t>Genre Switch</w:t>
            </w:r>
          </w:p>
        </w:tc>
      </w:tr>
    </w:tbl>
    <w:p w14:paraId="5CBAC667" w14:textId="77777777" w:rsidR="00064D2C" w:rsidRDefault="00064D2C">
      <w:pPr>
        <w:pStyle w:val="a"/>
      </w:pPr>
    </w:p>
    <w:p w14:paraId="045A395C" w14:textId="77777777" w:rsidR="00064D2C" w:rsidRPr="000A4191" w:rsidRDefault="00014948">
      <w:pPr>
        <w:pStyle w:val="20"/>
        <w:rPr>
          <w:sz w:val="28"/>
          <w:szCs w:val="28"/>
          <w:u w:val="single"/>
        </w:rPr>
      </w:pPr>
      <w:r w:rsidRPr="000A4191">
        <w:rPr>
          <w:rFonts w:eastAsia="Arial Unicode MS" w:cs="Arial Unicode MS"/>
          <w:sz w:val="28"/>
          <w:szCs w:val="28"/>
        </w:rPr>
        <w:t>Chord Diagram - Hot Song Titles</w:t>
      </w:r>
    </w:p>
    <w:p w14:paraId="14572D08" w14:textId="77777777" w:rsidR="00064D2C" w:rsidRDefault="00014948">
      <w:pPr>
        <w:pStyle w:val="a"/>
      </w:pPr>
      <w:r w:rsidRPr="00CD6D53">
        <w:rPr>
          <w:u w:val="single"/>
        </w:rPr>
        <w:t>Principles</w:t>
      </w:r>
      <w:r>
        <w:t xml:space="preserve">: </w:t>
      </w:r>
    </w:p>
    <w:p w14:paraId="6F673EA1" w14:textId="77777777" w:rsidR="00064D2C" w:rsidRDefault="00014948" w:rsidP="00105B9C">
      <w:pPr>
        <w:pStyle w:val="a"/>
        <w:jc w:val="both"/>
      </w:pPr>
      <w:r>
        <w:t xml:space="preserve">The driving principle of this chord diagram is ease of interaction. Depending on the luck and interest of the user, they may or may not find a spectacular new title. However, they should feel as if they could and understand how to do so if they spent more time with it. </w:t>
      </w:r>
    </w:p>
    <w:p w14:paraId="66DAA591" w14:textId="77777777" w:rsidR="00064D2C" w:rsidRDefault="00014948" w:rsidP="00105B9C">
      <w:pPr>
        <w:pStyle w:val="a"/>
        <w:jc w:val="both"/>
      </w:pPr>
      <w:r>
        <w:t>Every element starts out presented with equal prominence. Admittedly this is somewhat overwhelming at first. However, as soon as the cursor moves over any element, all other elements are immediately suppressed and the mouseover element remains highlighted. Aided by the dark background, the highlighted chords give the user a pathfinding mechanism enabling exploration. In this way, I help align the presentation of the data to the user</w:t>
      </w:r>
      <w:r>
        <w:rPr>
          <w:rtl/>
        </w:rPr>
        <w:t>’</w:t>
      </w:r>
      <w:r>
        <w:t>s visual focus.</w:t>
      </w:r>
    </w:p>
    <w:p w14:paraId="6D0E87E9" w14:textId="77777777" w:rsidR="00064D2C" w:rsidRDefault="00014948" w:rsidP="00DC7139">
      <w:pPr>
        <w:pStyle w:val="a"/>
        <w:jc w:val="both"/>
      </w:pPr>
      <w:r w:rsidRPr="00F47922">
        <w:rPr>
          <w:u w:val="single"/>
        </w:rPr>
        <w:t>Colors</w:t>
      </w:r>
      <w:r>
        <w:t>:</w:t>
      </w:r>
    </w:p>
    <w:p w14:paraId="6180E67C" w14:textId="77777777" w:rsidR="00064D2C" w:rsidRDefault="00014948" w:rsidP="00DC7139">
      <w:pPr>
        <w:pStyle w:val="a"/>
        <w:jc w:val="both"/>
      </w:pPr>
      <w:r>
        <w:t>Background: I used the RGB value [50, 50, 50]. A dark background greatly enhances readability of fine, light-colored lines. I found that a pure black background creates slightly more uncomfortable contrast against the brightly color palette.</w:t>
      </w:r>
    </w:p>
    <w:p w14:paraId="2917122B" w14:textId="77777777" w:rsidR="00064D2C" w:rsidRDefault="00014948" w:rsidP="00DC7139">
      <w:pPr>
        <w:pStyle w:val="a"/>
        <w:jc w:val="both"/>
      </w:pPr>
      <w:r>
        <w:t xml:space="preserve">Text: Wheat (#F5DEB3) gives a pleasant contrast to the dark background and does not replicate any of the colors of the chords. Thus, it avoids creating confusion about labels being associated with more than their individual node. </w:t>
      </w:r>
    </w:p>
    <w:p w14:paraId="7520BD68" w14:textId="77777777" w:rsidR="00064D2C" w:rsidRDefault="00014948" w:rsidP="00DC7139">
      <w:pPr>
        <w:pStyle w:val="a"/>
        <w:jc w:val="both"/>
      </w:pPr>
      <w:r>
        <w:t>Node and Edge: For convenience, I chose to use D3 palette [Categorical.Set1]. For a diagram of ~30 nodes, each color is repeated about 3 times. To mitigate the impact for those who are red-green colorblind, the two colors are never placed adjacent to each other. Furthermore, bright edges against dark background would still help with finding connections.</w:t>
      </w:r>
    </w:p>
    <w:p w14:paraId="040F2B0E" w14:textId="77777777" w:rsidR="00064D2C" w:rsidRDefault="00014948" w:rsidP="00DC7139">
      <w:pPr>
        <w:pStyle w:val="a"/>
        <w:jc w:val="both"/>
      </w:pPr>
      <w:r>
        <w:rPr>
          <w:u w:val="single"/>
          <w:lang w:val="nl-NL"/>
        </w:rPr>
        <w:t>Fonts</w:t>
      </w:r>
      <w:r>
        <w:t>:</w:t>
      </w:r>
    </w:p>
    <w:p w14:paraId="54F37DB2" w14:textId="77777777" w:rsidR="00064D2C" w:rsidRDefault="00014948" w:rsidP="00DC7139">
      <w:pPr>
        <w:pStyle w:val="a"/>
        <w:jc w:val="both"/>
      </w:pPr>
      <w:r>
        <w:lastRenderedPageBreak/>
        <w:t>Size: Given the density of data, fonts are sized to maximum that will fit on screen. This ultimately became dependent on maximum word length. Height is the limiting factor for desktop displays since they are typically 16:9 aspect ratio. However, width is the limiting factor for portrait mode mobile displays. For example, the Samsung Galaxy S10 is 3200x1440 and the iPhone 11 is 1792x828; both are 9:20 aspect ratio. Theoretically, you can encourage users to turn their phones but it</w:t>
      </w:r>
      <w:r>
        <w:rPr>
          <w:rtl/>
        </w:rPr>
        <w:t>’</w:t>
      </w:r>
      <w:r>
        <w:t>s an extra second of work which is a meaningful amount. Alas, the old 4:3 aspect ratio is best for circular diagrams but CRTs are as extinct as floppy disks.</w:t>
      </w:r>
    </w:p>
    <w:p w14:paraId="1C29E5B1" w14:textId="77777777" w:rsidR="00064D2C" w:rsidRDefault="00014948" w:rsidP="00DC7139">
      <w:pPr>
        <w:pStyle w:val="a"/>
        <w:jc w:val="both"/>
      </w:pPr>
      <w:r>
        <w:t>Font selected: Arial is the classic and well-suited for our task. It</w:t>
      </w:r>
      <w:r>
        <w:rPr>
          <w:rtl/>
        </w:rPr>
        <w:t>’</w:t>
      </w:r>
      <w:r>
        <w:t xml:space="preserve">s web-safe, free and readable. Looking back on it, the kerning is a bit smaller than ideal. Given the odd angles in which text appears, more generous spacing would help with readability even at the expense of screen real estate. </w:t>
      </w:r>
    </w:p>
    <w:p w14:paraId="0E5D6A7B" w14:textId="77777777" w:rsidR="00064D2C" w:rsidRDefault="00014948" w:rsidP="00DC7139">
      <w:pPr>
        <w:pStyle w:val="a"/>
        <w:jc w:val="both"/>
      </w:pPr>
      <w:r w:rsidRPr="00F47922">
        <w:rPr>
          <w:u w:val="single"/>
        </w:rPr>
        <w:t>Rotation</w:t>
      </w:r>
      <w:r>
        <w:t xml:space="preserve">: </w:t>
      </w:r>
    </w:p>
    <w:p w14:paraId="30CAA67C" w14:textId="77777777" w:rsidR="00064D2C" w:rsidRDefault="00014948" w:rsidP="00DC7139">
      <w:pPr>
        <w:pStyle w:val="a"/>
        <w:jc w:val="both"/>
      </w:pPr>
      <w:r>
        <w:t>This was a difficult decision. Horizontal text labels improved label legibility but diminished the relationship between labels and nodes. Rotating text labels improved the natural flow of the eye from label to node to chord. However, labels at the very top and bottom of the diagram are difficult to read. Ultimately, I chose to prioritize maintaining the circular theme of the chart. To aid the user, all tooltips are displayed horizontally.</w:t>
      </w:r>
    </w:p>
    <w:p w14:paraId="6961A68E" w14:textId="77777777" w:rsidR="00064D2C" w:rsidRDefault="00014948" w:rsidP="00DC7139">
      <w:pPr>
        <w:pStyle w:val="a"/>
        <w:jc w:val="both"/>
      </w:pPr>
      <w:r>
        <w:rPr>
          <w:u w:val="single"/>
        </w:rPr>
        <w:t>Layout (in the Tableau Story)</w:t>
      </w:r>
      <w:r>
        <w:t xml:space="preserve">: </w:t>
      </w:r>
    </w:p>
    <w:p w14:paraId="623F88AD" w14:textId="77777777" w:rsidR="00064D2C" w:rsidRDefault="00014948" w:rsidP="00DC7139">
      <w:pPr>
        <w:pStyle w:val="a"/>
        <w:jc w:val="both"/>
      </w:pPr>
      <w:r>
        <w:t>Since chord diagrams are not as well-known or self-explanatory, I chose to start by giving the user some samples of what they expect to find. Even if the user does not explore the graph themselves, they don</w:t>
      </w:r>
      <w:r>
        <w:rPr>
          <w:rtl/>
        </w:rPr>
        <w:t>’</w:t>
      </w:r>
      <w:r>
        <w:t xml:space="preserve">t leave the slide empty-handed. </w:t>
      </w:r>
    </w:p>
    <w:p w14:paraId="3A6B2EB0" w14:textId="77777777" w:rsidR="00064D2C" w:rsidRDefault="00014948" w:rsidP="00DC7139">
      <w:pPr>
        <w:pStyle w:val="a"/>
        <w:jc w:val="both"/>
      </w:pPr>
      <w:r>
        <w:t xml:space="preserve">Nonetheless, I hope that the large brightly colored diagram in the middle of the page would encourage users to play with it for at least a bit. Please note that the for the sake of time and consistency during the presentation, we replaced the live chart with an animated gif showing how to create the title </w:t>
      </w:r>
      <w:r>
        <w:rPr>
          <w:rtl/>
          <w:lang w:val="ar-SA"/>
        </w:rPr>
        <w:t>“</w:t>
      </w:r>
      <w:r>
        <w:t>Rest All Day, Out All Night.”</w:t>
      </w:r>
    </w:p>
    <w:p w14:paraId="3CEAE79C" w14:textId="77777777" w:rsidR="00064D2C" w:rsidRDefault="00014948" w:rsidP="00DC7139">
      <w:pPr>
        <w:pStyle w:val="a"/>
        <w:jc w:val="both"/>
      </w:pPr>
      <w:r>
        <w:rPr>
          <w:u w:val="single"/>
        </w:rPr>
        <w:t>Desktop/Mobile</w:t>
      </w:r>
      <w:r>
        <w:t>:</w:t>
      </w:r>
    </w:p>
    <w:p w14:paraId="1AC42510" w14:textId="77777777" w:rsidR="00064D2C" w:rsidRDefault="00014948" w:rsidP="00DC7139">
      <w:pPr>
        <w:pStyle w:val="a"/>
        <w:jc w:val="both"/>
      </w:pPr>
      <w:r>
        <w:t xml:space="preserve">Because of the number of nodes, this diagram is best suited for desktop usage. While it does dynamically scale, zooming out becomes problematic as discussed in below in </w:t>
      </w:r>
      <w:r>
        <w:rPr>
          <w:rtl/>
          <w:lang w:val="ar-SA"/>
        </w:rPr>
        <w:t>“</w:t>
      </w:r>
      <w:r>
        <w:t xml:space="preserve">Nodes and Edges”. Mobile also has no concept of cursor which makes the on hover effect much less useful. The alternative using </w:t>
      </w:r>
      <w:proofErr w:type="spellStart"/>
      <w:r>
        <w:t>Holoviews</w:t>
      </w:r>
      <w:proofErr w:type="spellEnd"/>
      <w:r>
        <w:t xml:space="preserve"> is far better suited to mobile use.</w:t>
      </w:r>
    </w:p>
    <w:p w14:paraId="71CEA509" w14:textId="77777777" w:rsidR="00064D2C" w:rsidRDefault="00014948" w:rsidP="00DC7139">
      <w:pPr>
        <w:pStyle w:val="a"/>
        <w:jc w:val="both"/>
      </w:pPr>
      <w:r>
        <w:rPr>
          <w:u w:val="single"/>
        </w:rPr>
        <w:t>Number of nodes and edges</w:t>
      </w:r>
      <w:r>
        <w:t xml:space="preserve">: </w:t>
      </w:r>
    </w:p>
    <w:p w14:paraId="1F9E3C63" w14:textId="77777777" w:rsidR="00064D2C" w:rsidRDefault="00014948" w:rsidP="00DC7139">
      <w:pPr>
        <w:pStyle w:val="a"/>
        <w:jc w:val="both"/>
      </w:pPr>
      <w:r>
        <w:t xml:space="preserve">This was a huge part of testing and probably the most difficult design decision. The more nodes and edges, the more complex and interesting connections are revealed. However, there is a massive tradeoff in usability and readability beyond a certain point. A chart with fewer than 20 nodes dies a rather dull death; there are simply not many interesting titles. </w:t>
      </w:r>
    </w:p>
    <w:p w14:paraId="147F6E05" w14:textId="77777777" w:rsidR="00064D2C" w:rsidRDefault="00014948" w:rsidP="00DC7139">
      <w:pPr>
        <w:pStyle w:val="a"/>
        <w:jc w:val="both"/>
      </w:pPr>
      <w:r>
        <w:t>Chaos springs from charts with more than 100 nodes. Nodes are difficult to pick and the thin lines are difficult to follow. Each edge node has an average angular size of 25 pixels. In practice, less popular words will have an edge length of &lt;10 pixels. Compare this the average cell height in Excel of ~40 pixels – I would be limiting the usability of the chart to Excel wizards and competitive FPS gamers.</w:t>
      </w:r>
    </w:p>
    <w:p w14:paraId="77AC774D" w14:textId="77777777" w:rsidR="00064D2C" w:rsidRDefault="00014948">
      <w:pPr>
        <w:pStyle w:val="a"/>
      </w:pPr>
      <w:r>
        <w:rPr>
          <w:u w:val="single"/>
        </w:rPr>
        <w:t>Size of nodes and edges</w:t>
      </w:r>
      <w:r>
        <w:t xml:space="preserve">: </w:t>
      </w:r>
    </w:p>
    <w:p w14:paraId="2E69BBBC" w14:textId="77777777" w:rsidR="00064D2C" w:rsidRDefault="00014948" w:rsidP="00DC7139">
      <w:pPr>
        <w:pStyle w:val="a"/>
        <w:jc w:val="both"/>
      </w:pPr>
      <w:r>
        <w:lastRenderedPageBreak/>
        <w:t xml:space="preserve">The size of each node is proportional to its term frequency. This creates a problem where common words (e.g. </w:t>
      </w:r>
      <w:r>
        <w:rPr>
          <w:rtl/>
          <w:lang w:val="ar-SA"/>
        </w:rPr>
        <w:t>“</w:t>
      </w:r>
      <w:r>
        <w:t xml:space="preserve">the”, </w:t>
      </w:r>
      <w:r>
        <w:rPr>
          <w:rtl/>
          <w:lang w:val="ar-SA"/>
        </w:rPr>
        <w:t>“</w:t>
      </w:r>
      <w:r>
        <w:t>you”) take up a huge amount of screen space, thus squeezing other words. Less common, but more interesting, words then become difficult to select. To resolve this, I manually adjusted the raw frequency using roughly a log scale. What this detracts from scientific accuracy, it enhances in usability.</w:t>
      </w:r>
    </w:p>
    <w:p w14:paraId="2953F164" w14:textId="77777777" w:rsidR="00064D2C" w:rsidRDefault="00014948" w:rsidP="00DC7139">
      <w:pPr>
        <w:pStyle w:val="a"/>
        <w:jc w:val="both"/>
      </w:pPr>
      <w:r>
        <w:t>I also implemented a cut-off so that words with fewer than 4 total connections are excluded from the final output. These terminal words add little to the variety that a user may find.</w:t>
      </w:r>
    </w:p>
    <w:p w14:paraId="146057DB" w14:textId="77777777" w:rsidR="00064D2C" w:rsidRDefault="00014948" w:rsidP="00DC7139">
      <w:pPr>
        <w:pStyle w:val="a"/>
        <w:jc w:val="both"/>
      </w:pPr>
      <w:r w:rsidRPr="00F47922">
        <w:rPr>
          <w:u w:val="single"/>
        </w:rPr>
        <w:t>References</w:t>
      </w:r>
      <w:r>
        <w:t xml:space="preserve">: </w:t>
      </w:r>
    </w:p>
    <w:p w14:paraId="4F172DD2" w14:textId="77777777" w:rsidR="00064D2C" w:rsidRDefault="00014948" w:rsidP="00DC7139">
      <w:pPr>
        <w:pStyle w:val="a"/>
        <w:jc w:val="both"/>
      </w:pPr>
      <w:r>
        <w:t>My implementation and customization use the D3 wrapper by https://shahinrostami.com/ and package from http://holoviews.org/.</w:t>
      </w:r>
    </w:p>
    <w:p w14:paraId="4745B325" w14:textId="77777777" w:rsidR="00064D2C" w:rsidRDefault="00014948" w:rsidP="00DC7139">
      <w:pPr>
        <w:pStyle w:val="a1"/>
        <w:jc w:val="both"/>
      </w:pPr>
      <w:r>
        <w:t xml:space="preserve">VI. </w:t>
      </w:r>
      <w:bookmarkStart w:id="7" w:name="_eu9th28mw1z"/>
      <w:bookmarkEnd w:id="7"/>
      <w:r>
        <w:t>A</w:t>
      </w:r>
      <w:r w:rsidRPr="00F47922">
        <w:t>lternatives</w:t>
      </w:r>
    </w:p>
    <w:p w14:paraId="57F674D2" w14:textId="77777777" w:rsidR="00064D2C" w:rsidRDefault="00014948" w:rsidP="00DC7139">
      <w:pPr>
        <w:pStyle w:val="20"/>
        <w:jc w:val="both"/>
        <w:rPr>
          <w:u w:val="single"/>
        </w:rPr>
      </w:pPr>
      <w:bookmarkStart w:id="8" w:name="_iwcswvntnlmr"/>
      <w:bookmarkEnd w:id="8"/>
      <w:r>
        <w:rPr>
          <w:rFonts w:eastAsia="Arial Unicode MS" w:cs="Arial Unicode MS"/>
        </w:rPr>
        <w:t>Alt 1 - Word Frequency Cloud</w:t>
      </w:r>
    </w:p>
    <w:p w14:paraId="24EC8916" w14:textId="77777777" w:rsidR="00064D2C" w:rsidRDefault="00014948" w:rsidP="00DC7139">
      <w:pPr>
        <w:pStyle w:val="a"/>
        <w:jc w:val="both"/>
        <w:rPr>
          <w:u w:val="single"/>
        </w:rPr>
      </w:pPr>
      <w:r>
        <w:t>The word co-occurrence network could be a word frequency word cloud. By including the frequency of word occurrence and co-</w:t>
      </w:r>
      <w:proofErr w:type="spellStart"/>
      <w:r>
        <w:t>occurance</w:t>
      </w:r>
      <w:proofErr w:type="spellEnd"/>
      <w:r>
        <w:t xml:space="preserve">, each word is assigned with a certain weight, which can be </w:t>
      </w:r>
      <w:proofErr w:type="spellStart"/>
      <w:r>
        <w:t>visualised</w:t>
      </w:r>
      <w:proofErr w:type="spellEnd"/>
      <w:r>
        <w:t xml:space="preserve"> for instance in size. This new parameter could create new connections and bring forward different insights. The reason why the current version does not include this aspect is due to its priority to identify unique words, which then made word frequency less relevant.</w:t>
      </w:r>
    </w:p>
    <w:p w14:paraId="2153E0F1" w14:textId="09C983F9" w:rsidR="00064D2C" w:rsidRDefault="00014948" w:rsidP="00DC7139">
      <w:pPr>
        <w:pStyle w:val="20"/>
        <w:jc w:val="both"/>
      </w:pPr>
      <w:r>
        <w:rPr>
          <w:rFonts w:eastAsia="Arial Unicode MS" w:cs="Arial Unicode MS"/>
          <w:lang w:val="da-DK"/>
        </w:rPr>
        <w:t xml:space="preserve">Alt </w:t>
      </w:r>
      <w:r>
        <w:rPr>
          <w:rFonts w:eastAsia="Arial Unicode MS" w:cs="Arial Unicode MS"/>
        </w:rPr>
        <w:t>2 - Full Network with Enlargement: a Combination of Word Co-occur</w:t>
      </w:r>
      <w:r w:rsidR="00A275E1">
        <w:rPr>
          <w:rFonts w:eastAsia="Arial Unicode MS" w:cs="Arial Unicode MS"/>
        </w:rPr>
        <w:t>re</w:t>
      </w:r>
      <w:r>
        <w:rPr>
          <w:rFonts w:eastAsia="Arial Unicode MS" w:cs="Arial Unicode MS"/>
        </w:rPr>
        <w:t>nce Network and Create your Own Lyrics</w:t>
      </w:r>
    </w:p>
    <w:p w14:paraId="29E95020" w14:textId="77777777" w:rsidR="00064D2C" w:rsidRDefault="00014948" w:rsidP="00DC7139">
      <w:pPr>
        <w:pStyle w:val="30"/>
        <w:jc w:val="both"/>
        <w:rPr>
          <w:u w:val="single"/>
        </w:rPr>
      </w:pPr>
      <w:r>
        <w:rPr>
          <w:rFonts w:eastAsia="Arial Unicode MS" w:cs="Arial Unicode MS"/>
          <w:u w:val="single"/>
        </w:rPr>
        <w:t>Design Decisions</w:t>
      </w:r>
    </w:p>
    <w:p w14:paraId="76B3958B" w14:textId="70D1E788" w:rsidR="00064D2C" w:rsidRDefault="00014948" w:rsidP="00DC7139">
      <w:pPr>
        <w:pStyle w:val="a"/>
        <w:jc w:val="both"/>
      </w:pPr>
      <w:r>
        <w:t>The Mega Bubble Chart and Connection Bubble Chart could be combined and rendered on the word co-occur</w:t>
      </w:r>
      <w:r w:rsidR="00DC7139">
        <w:t>re</w:t>
      </w:r>
      <w:r>
        <w:t>nce network graph. In other words, the interactive features for user exploration, namely filtering the position of speech, popularity-uniqueness and song genres, could be relocated to the word co-occur</w:t>
      </w:r>
      <w:r w:rsidR="00DC7139">
        <w:t>re</w:t>
      </w:r>
      <w:r>
        <w:t xml:space="preserve">nce network graph from bubbles. </w:t>
      </w:r>
    </w:p>
    <w:p w14:paraId="627CDEFE" w14:textId="77777777" w:rsidR="00064D2C" w:rsidRDefault="00014948" w:rsidP="00DC7139">
      <w:pPr>
        <w:pStyle w:val="a"/>
        <w:jc w:val="both"/>
      </w:pPr>
      <w:r>
        <w:lastRenderedPageBreak/>
        <w:t>To activate the interaction, the user clicks on the labelled nodes in the network, which triggers to magnify and foreground the chosen word’s connections as in the Connection Bubble Chart. Three filter bars are retained on one side to support further exploration.</w:t>
      </w:r>
      <w:r>
        <w:rPr>
          <w:noProof/>
        </w:rPr>
        <w:drawing>
          <wp:anchor distT="152400" distB="152400" distL="152400" distR="152400" simplePos="0" relativeHeight="251661312" behindDoc="0" locked="0" layoutInCell="1" allowOverlap="1" wp14:anchorId="2A4E8BFE" wp14:editId="225D478C">
            <wp:simplePos x="0" y="0"/>
            <wp:positionH relativeFrom="margin">
              <wp:posOffset>-6350</wp:posOffset>
            </wp:positionH>
            <wp:positionV relativeFrom="line">
              <wp:posOffset>191953</wp:posOffset>
            </wp:positionV>
            <wp:extent cx="5727700" cy="3689132"/>
            <wp:effectExtent l="0" t="0" r="0" b="0"/>
            <wp:wrapThrough wrapText="bothSides" distL="152400" distR="152400">
              <wp:wrapPolygon edited="1">
                <wp:start x="0" y="0"/>
                <wp:lineTo x="21621" y="0"/>
                <wp:lineTo x="21621" y="21615"/>
                <wp:lineTo x="0" y="21615"/>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截屏2020-06-13 16.26.02.png"/>
                    <pic:cNvPicPr>
                      <a:picLocks noChangeAspect="1"/>
                    </pic:cNvPicPr>
                  </pic:nvPicPr>
                  <pic:blipFill>
                    <a:blip r:embed="rId37"/>
                    <a:stretch>
                      <a:fillRect/>
                    </a:stretch>
                  </pic:blipFill>
                  <pic:spPr>
                    <a:xfrm>
                      <a:off x="0" y="0"/>
                      <a:ext cx="5727700" cy="3689132"/>
                    </a:xfrm>
                    <a:prstGeom prst="rect">
                      <a:avLst/>
                    </a:prstGeom>
                    <a:ln w="12700" cap="flat">
                      <a:noFill/>
                      <a:miter lim="400000"/>
                    </a:ln>
                    <a:effectLst/>
                  </pic:spPr>
                </pic:pic>
              </a:graphicData>
            </a:graphic>
          </wp:anchor>
        </w:drawing>
      </w:r>
    </w:p>
    <w:p w14:paraId="6B83ACE2" w14:textId="77777777" w:rsidR="00064D2C" w:rsidRDefault="00064D2C" w:rsidP="00DC7139">
      <w:pPr>
        <w:pStyle w:val="a"/>
        <w:jc w:val="both"/>
      </w:pPr>
    </w:p>
    <w:p w14:paraId="358C488C" w14:textId="77777777" w:rsidR="00064D2C" w:rsidRDefault="00014948" w:rsidP="00DC7139">
      <w:pPr>
        <w:pStyle w:val="30"/>
        <w:jc w:val="both"/>
        <w:rPr>
          <w:u w:val="single"/>
        </w:rPr>
      </w:pPr>
      <w:r>
        <w:rPr>
          <w:u w:val="single"/>
        </w:rPr>
        <w:t>Comparison</w:t>
      </w:r>
    </w:p>
    <w:p w14:paraId="61C7F2CE" w14:textId="6CCD85CB" w:rsidR="00064D2C" w:rsidRDefault="00014948" w:rsidP="00DC7139">
      <w:pPr>
        <w:pStyle w:val="a"/>
        <w:jc w:val="both"/>
        <w:rPr>
          <w:u w:val="single"/>
        </w:rPr>
      </w:pPr>
      <w:r>
        <w:t>The major advantage of this combination is to provide the user with a constantly adjusting contextuali</w:t>
      </w:r>
      <w:r w:rsidR="00A275E1">
        <w:t>z</w:t>
      </w:r>
      <w:r>
        <w:t>ation of the data during h</w:t>
      </w:r>
      <w:r w:rsidR="00A275E1">
        <w:t>is</w:t>
      </w:r>
      <w:bookmarkStart w:id="9" w:name="_GoBack"/>
      <w:bookmarkEnd w:id="9"/>
      <w:r>
        <w:t xml:space="preserve"> exploration. It is as well economic in using space.</w:t>
      </w:r>
    </w:p>
    <w:p w14:paraId="4EBAC1C5" w14:textId="77777777" w:rsidR="00064D2C" w:rsidRDefault="00014948" w:rsidP="00DC7139">
      <w:pPr>
        <w:pStyle w:val="20"/>
        <w:jc w:val="both"/>
        <w:rPr>
          <w:color w:val="C0504D"/>
        </w:rPr>
      </w:pPr>
      <w:r>
        <w:rPr>
          <w:rFonts w:eastAsia="Arial Unicode MS" w:cs="Arial Unicode MS"/>
        </w:rPr>
        <w:t>Alt 3 - Add Additional Navigational C</w:t>
      </w:r>
      <w:r w:rsidRPr="00F47922">
        <w:rPr>
          <w:rFonts w:eastAsia="Arial Unicode MS" w:cs="Arial Unicode MS"/>
        </w:rPr>
        <w:t>ues</w:t>
      </w:r>
      <w:r>
        <w:rPr>
          <w:rFonts w:eastAsia="Arial Unicode MS" w:cs="Arial Unicode MS"/>
        </w:rPr>
        <w:t xml:space="preserve"> to Create your Own Lyrics</w:t>
      </w:r>
      <w:r>
        <w:rPr>
          <w:rFonts w:eastAsia="Arial Unicode MS" w:cs="Arial Unicode MS"/>
          <w:color w:val="C0504D"/>
        </w:rPr>
        <w:t xml:space="preserve"> (TBC)</w:t>
      </w:r>
    </w:p>
    <w:p w14:paraId="6DA882D9" w14:textId="77777777" w:rsidR="00064D2C" w:rsidRDefault="00064D2C" w:rsidP="00DC7139">
      <w:pPr>
        <w:pStyle w:val="a"/>
        <w:jc w:val="both"/>
      </w:pPr>
    </w:p>
    <w:p w14:paraId="74B0A854" w14:textId="6F394A29" w:rsidR="00064D2C" w:rsidRDefault="00014948" w:rsidP="00DC7139">
      <w:pPr>
        <w:pStyle w:val="20"/>
        <w:jc w:val="both"/>
        <w:rPr>
          <w:rFonts w:eastAsia="Arial Unicode MS" w:cs="Arial Unicode MS"/>
        </w:rPr>
      </w:pPr>
      <w:r>
        <w:rPr>
          <w:rFonts w:eastAsia="Arial Unicode MS" w:cs="Arial Unicode MS"/>
        </w:rPr>
        <w:t>Alt 4</w:t>
      </w:r>
      <w:r w:rsidR="00CD6D53">
        <w:rPr>
          <w:rFonts w:eastAsia="Arial Unicode MS" w:cs="Arial Unicode MS"/>
        </w:rPr>
        <w:t xml:space="preserve"> -</w:t>
      </w:r>
      <w:r>
        <w:rPr>
          <w:rFonts w:eastAsia="Arial Unicode MS" w:cs="Arial Unicode MS"/>
        </w:rPr>
        <w:t xml:space="preserve"> </w:t>
      </w:r>
      <w:r w:rsidR="00CD6D53">
        <w:rPr>
          <w:rFonts w:eastAsia="Arial Unicode MS" w:cs="Arial Unicode MS"/>
        </w:rPr>
        <w:t>Co</w:t>
      </w:r>
      <w:r w:rsidR="009D0597">
        <w:rPr>
          <w:rFonts w:eastAsia="Arial Unicode MS" w:cs="Arial Unicode MS"/>
        </w:rPr>
        <w:t>-</w:t>
      </w:r>
      <w:r w:rsidR="00CD6D53">
        <w:rPr>
          <w:rFonts w:eastAsia="Arial Unicode MS" w:cs="Arial Unicode MS"/>
        </w:rPr>
        <w:t>occurrence Word Cloud</w:t>
      </w:r>
    </w:p>
    <w:p w14:paraId="7370C699" w14:textId="17298949" w:rsidR="009C6A6F" w:rsidRPr="009C6A6F" w:rsidRDefault="009C6A6F" w:rsidP="00DC7139">
      <w:pPr>
        <w:pStyle w:val="a"/>
        <w:jc w:val="both"/>
      </w:pPr>
      <w:r>
        <w:t xml:space="preserve">A recurrent way to visualize </w:t>
      </w:r>
      <w:r w:rsidR="00AB6CCD">
        <w:t>text</w:t>
      </w:r>
      <w:r>
        <w:t xml:space="preserve"> is using word cloud</w:t>
      </w:r>
      <w:r w:rsidR="00AB6CCD">
        <w:t>s</w:t>
      </w:r>
      <w:r>
        <w:t>. At first sight, one may think that this visualization displa</w:t>
      </w:r>
      <w:r w:rsidR="00AB6CCD">
        <w:t>ys</w:t>
      </w:r>
      <w:r>
        <w:t xml:space="preserve"> text in a </w:t>
      </w:r>
      <w:r w:rsidR="00AB6CCD">
        <w:t>clearer</w:t>
      </w:r>
      <w:r>
        <w:t xml:space="preserve"> way</w:t>
      </w:r>
      <w:r w:rsidR="00AB6CCD">
        <w:t xml:space="preserve"> but, actually,</w:t>
      </w:r>
      <w:r w:rsidR="0057423F">
        <w:t xml:space="preserve"> </w:t>
      </w:r>
      <w:r w:rsidR="00AB6CCD">
        <w:t>this only holds for the biggest text. In the figure below, one can see cases where the text is so small that only a color line can be distinguished.</w:t>
      </w:r>
      <w:r w:rsidR="00AB256B">
        <w:t xml:space="preserve"> For our purpose of providing insight at a glance, this visualization falls short. One can grasp the text and nothing else. We wanted to highlight the genre and relevance of a word, but in this case the words’ size could prevent the adequate recognition of the color. Perhaps, another color palette </w:t>
      </w:r>
      <w:r w:rsidR="00BA0360">
        <w:t>could ameliorate the situation, but then, we could be facing excessive use of color.</w:t>
      </w:r>
    </w:p>
    <w:p w14:paraId="2F073002" w14:textId="2079EEB3" w:rsidR="009C6A6F" w:rsidRPr="009C6A6F" w:rsidRDefault="000A16AB" w:rsidP="009C6A6F">
      <w:pPr>
        <w:pStyle w:val="a"/>
        <w:jc w:val="center"/>
      </w:pPr>
      <w:r>
        <w:rPr>
          <w:noProof/>
          <w14:textOutline w14:w="0" w14:cap="rnd" w14:cmpd="sng" w14:algn="ctr">
            <w14:noFill/>
            <w14:prstDash w14:val="solid"/>
            <w14:bevel/>
          </w14:textOutline>
        </w:rPr>
        <w:lastRenderedPageBreak/>
        <w:drawing>
          <wp:inline distT="0" distB="0" distL="0" distR="0" wp14:anchorId="00C71E13" wp14:editId="71904058">
            <wp:extent cx="5143500" cy="2961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4.png"/>
                    <pic:cNvPicPr/>
                  </pic:nvPicPr>
                  <pic:blipFill>
                    <a:blip r:embed="rId38">
                      <a:extLst>
                        <a:ext uri="{28A0092B-C50C-407E-A947-70E740481C1C}">
                          <a14:useLocalDpi xmlns:a14="http://schemas.microsoft.com/office/drawing/2010/main" val="0"/>
                        </a:ext>
                      </a:extLst>
                    </a:blip>
                    <a:stretch>
                      <a:fillRect/>
                    </a:stretch>
                  </pic:blipFill>
                  <pic:spPr>
                    <a:xfrm>
                      <a:off x="0" y="0"/>
                      <a:ext cx="5152710" cy="2966888"/>
                    </a:xfrm>
                    <a:prstGeom prst="rect">
                      <a:avLst/>
                    </a:prstGeom>
                  </pic:spPr>
                </pic:pic>
              </a:graphicData>
            </a:graphic>
          </wp:inline>
        </w:drawing>
      </w:r>
    </w:p>
    <w:p w14:paraId="64A16B32" w14:textId="2F84798E" w:rsidR="00CD6D53" w:rsidRDefault="00BA0360" w:rsidP="00BA0360">
      <w:pPr>
        <w:pStyle w:val="a"/>
        <w:jc w:val="both"/>
      </w:pPr>
      <w:r>
        <w:t>Another issue regarding the word cloud is the lack of separation among words. In the above figure, the words “know” and “baby” have the same color</w:t>
      </w:r>
      <w:r w:rsidR="000A16AB">
        <w:t xml:space="preserve">, </w:t>
      </w:r>
      <w:r>
        <w:t>similar size</w:t>
      </w:r>
      <w:r w:rsidR="000A16AB">
        <w:t xml:space="preserve"> and are too close.</w:t>
      </w:r>
      <w:r>
        <w:t xml:space="preserve"> </w:t>
      </w:r>
      <w:r w:rsidR="000A16AB">
        <w:t>I</w:t>
      </w:r>
      <w:r>
        <w:t>n the hypothetical case of having the words “butter” and “fly”</w:t>
      </w:r>
      <w:r w:rsidR="000A16AB">
        <w:t xml:space="preserve">, one could </w:t>
      </w:r>
      <w:r w:rsidR="0057423F">
        <w:t>mistakenly</w:t>
      </w:r>
      <w:r w:rsidR="000A16AB">
        <w:t xml:space="preserve"> read “butterfly”. </w:t>
      </w:r>
      <w:r w:rsidR="0057423F">
        <w:t>The closeness among words</w:t>
      </w:r>
      <w:r w:rsidR="000A16AB">
        <w:t xml:space="preserve"> can </w:t>
      </w:r>
      <w:r w:rsidR="0057423F">
        <w:t xml:space="preserve">also </w:t>
      </w:r>
      <w:r w:rsidR="000A16AB">
        <w:t xml:space="preserve">deviate the attention of the user </w:t>
      </w:r>
      <w:r w:rsidR="0057423F">
        <w:t xml:space="preserve">towards the </w:t>
      </w:r>
      <w:r w:rsidR="000A16AB">
        <w:t>formation of phrases, e.g. “little gypsy” or “john night”.</w:t>
      </w:r>
    </w:p>
    <w:p w14:paraId="6A59A9EC" w14:textId="00AF42BF" w:rsidR="0057423F" w:rsidRDefault="0057423F" w:rsidP="0057423F">
      <w:pPr>
        <w:pStyle w:val="20"/>
        <w:rPr>
          <w:rFonts w:eastAsia="Arial Unicode MS" w:cs="Arial Unicode MS"/>
        </w:rPr>
      </w:pPr>
      <w:r>
        <w:rPr>
          <w:rFonts w:eastAsia="Arial Unicode MS" w:cs="Arial Unicode MS"/>
        </w:rPr>
        <w:t>Alt 5 - Co</w:t>
      </w:r>
      <w:r w:rsidR="009D0597">
        <w:rPr>
          <w:rFonts w:eastAsia="Arial Unicode MS" w:cs="Arial Unicode MS"/>
        </w:rPr>
        <w:t>-</w:t>
      </w:r>
      <w:r>
        <w:rPr>
          <w:rFonts w:eastAsia="Arial Unicode MS" w:cs="Arial Unicode MS"/>
        </w:rPr>
        <w:t xml:space="preserve">occurrence </w:t>
      </w:r>
      <w:proofErr w:type="spellStart"/>
      <w:r>
        <w:rPr>
          <w:rFonts w:eastAsia="Arial Unicode MS" w:cs="Arial Unicode MS"/>
        </w:rPr>
        <w:t>Treemap</w:t>
      </w:r>
      <w:proofErr w:type="spellEnd"/>
    </w:p>
    <w:p w14:paraId="1E28FF27" w14:textId="1EF8A2E9" w:rsidR="0057423F" w:rsidRPr="0057423F" w:rsidRDefault="007C62D4" w:rsidP="00DD3830">
      <w:pPr>
        <w:pStyle w:val="a"/>
        <w:jc w:val="both"/>
      </w:pPr>
      <w:r>
        <w:t xml:space="preserve">Another </w:t>
      </w:r>
      <w:r w:rsidR="00137036">
        <w:t>alternative</w:t>
      </w:r>
      <w:r>
        <w:t xml:space="preserve"> for </w:t>
      </w:r>
      <w:r w:rsidR="00137036">
        <w:t xml:space="preserve">visualizing the words co-occurrences could be a </w:t>
      </w:r>
      <w:proofErr w:type="spellStart"/>
      <w:r w:rsidR="00137036">
        <w:t>treemap</w:t>
      </w:r>
      <w:proofErr w:type="spellEnd"/>
      <w:r w:rsidR="00137036">
        <w:t xml:space="preserve">. This visualization has the advantage of having a wide area for </w:t>
      </w:r>
      <w:r w:rsidR="00DD3830">
        <w:t>displaying</w:t>
      </w:r>
      <w:r w:rsidR="00137036">
        <w:t xml:space="preserve"> color</w:t>
      </w:r>
      <w:r w:rsidR="00DD3830">
        <w:t>, while keeping a sharp separation among figures.</w:t>
      </w:r>
    </w:p>
    <w:p w14:paraId="083813BB" w14:textId="438E848F" w:rsidR="0057423F" w:rsidRDefault="00137036" w:rsidP="00137036">
      <w:pPr>
        <w:pStyle w:val="a"/>
        <w:jc w:val="center"/>
      </w:pPr>
      <w:r>
        <w:rPr>
          <w:noProof/>
          <w14:textOutline w14:w="0" w14:cap="rnd" w14:cmpd="sng" w14:algn="ctr">
            <w14:noFill/>
            <w14:prstDash w14:val="solid"/>
            <w14:bevel/>
          </w14:textOutline>
        </w:rPr>
        <w:drawing>
          <wp:inline distT="0" distB="0" distL="0" distR="0" wp14:anchorId="2AA87551" wp14:editId="66E0F61D">
            <wp:extent cx="4924425" cy="3273379"/>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6-14 (13).png"/>
                    <pic:cNvPicPr/>
                  </pic:nvPicPr>
                  <pic:blipFill rotWithShape="1">
                    <a:blip r:embed="rId39">
                      <a:extLst>
                        <a:ext uri="{28A0092B-C50C-407E-A947-70E740481C1C}">
                          <a14:useLocalDpi xmlns:a14="http://schemas.microsoft.com/office/drawing/2010/main" val="0"/>
                        </a:ext>
                      </a:extLst>
                    </a:blip>
                    <a:srcRect l="32594" t="23960" r="10366" b="8598"/>
                    <a:stretch/>
                  </pic:blipFill>
                  <pic:spPr bwMode="auto">
                    <a:xfrm>
                      <a:off x="0" y="0"/>
                      <a:ext cx="4965568" cy="3300728"/>
                    </a:xfrm>
                    <a:prstGeom prst="rect">
                      <a:avLst/>
                    </a:prstGeom>
                    <a:ln>
                      <a:noFill/>
                    </a:ln>
                    <a:extLst>
                      <a:ext uri="{53640926-AAD7-44D8-BBD7-CCE9431645EC}">
                        <a14:shadowObscured xmlns:a14="http://schemas.microsoft.com/office/drawing/2010/main"/>
                      </a:ext>
                    </a:extLst>
                  </pic:spPr>
                </pic:pic>
              </a:graphicData>
            </a:graphic>
          </wp:inline>
        </w:drawing>
      </w:r>
    </w:p>
    <w:p w14:paraId="4D803977" w14:textId="719FE824" w:rsidR="00DD3830" w:rsidRDefault="00DD3830" w:rsidP="00DD3830">
      <w:pPr>
        <w:pStyle w:val="a"/>
        <w:jc w:val="both"/>
      </w:pPr>
      <w:r>
        <w:lastRenderedPageBreak/>
        <w:t>Indeed, this could be an adequate alternative to our packed bubbles chart. But the</w:t>
      </w:r>
      <w:r w:rsidR="00540851">
        <w:t xml:space="preserve"> reason for choosing the bubbles is their aesthetics. W</w:t>
      </w:r>
      <w:r>
        <w:t>e tend to prefer curvy figures</w:t>
      </w:r>
      <w:r w:rsidR="00B55EDC">
        <w:t xml:space="preserve"> rather than</w:t>
      </w:r>
      <w:r>
        <w:t xml:space="preserve"> straight </w:t>
      </w:r>
      <w:r w:rsidR="00B55EDC">
        <w:t xml:space="preserve">and edgy ones. While both the packed bubbles and the </w:t>
      </w:r>
      <w:proofErr w:type="spellStart"/>
      <w:r w:rsidR="00B55EDC">
        <w:t>treemap</w:t>
      </w:r>
      <w:proofErr w:type="spellEnd"/>
      <w:r w:rsidR="00B55EDC">
        <w:t xml:space="preserve"> provide a good overview of the co-occurrences (genre and relevance), the former seem more playful and </w:t>
      </w:r>
      <w:r w:rsidR="00605F95">
        <w:t xml:space="preserve">engaging. </w:t>
      </w:r>
      <w:r w:rsidR="00E07C7B">
        <w:t>Also, t</w:t>
      </w:r>
      <w:r w:rsidR="00605F95">
        <w:t>he bubbles direct the eye toward</w:t>
      </w:r>
      <w:r w:rsidR="00E07C7B">
        <w:t>s</w:t>
      </w:r>
      <w:r w:rsidR="00605F95">
        <w:t xml:space="preserve"> the biggest bubbles</w:t>
      </w:r>
      <w:r w:rsidR="00E07C7B">
        <w:t xml:space="preserve"> (the most relevant), while the hierarchical organization of the </w:t>
      </w:r>
      <w:proofErr w:type="spellStart"/>
      <w:r w:rsidR="00E07C7B">
        <w:t>treemap</w:t>
      </w:r>
      <w:proofErr w:type="spellEnd"/>
      <w:r w:rsidR="00E07C7B">
        <w:t xml:space="preserve"> directs the eye towards the bigger cluster</w:t>
      </w:r>
      <w:r w:rsidR="009D0597">
        <w:t>, which might not contain the most relevant words.</w:t>
      </w:r>
    </w:p>
    <w:p w14:paraId="4482D8C2" w14:textId="3EDFC57A" w:rsidR="00605F95" w:rsidRPr="00CD6D53" w:rsidRDefault="00605F95" w:rsidP="00605F95">
      <w:pPr>
        <w:pStyle w:val="a"/>
        <w:jc w:val="center"/>
      </w:pPr>
      <w:r>
        <w:rPr>
          <w:noProof/>
          <w14:textOutline w14:w="0" w14:cap="rnd" w14:cmpd="sng" w14:algn="ctr">
            <w14:noFill/>
            <w14:prstDash w14:val="solid"/>
            <w14:bevel/>
          </w14:textOutline>
        </w:rPr>
        <w:drawing>
          <wp:inline distT="0" distB="0" distL="0" distR="0" wp14:anchorId="29A7B269" wp14:editId="01C6DAF1">
            <wp:extent cx="3590925" cy="40285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6-14 (6).png"/>
                    <pic:cNvPicPr/>
                  </pic:nvPicPr>
                  <pic:blipFill rotWithShape="1">
                    <a:blip r:embed="rId40">
                      <a:extLst>
                        <a:ext uri="{28A0092B-C50C-407E-A947-70E740481C1C}">
                          <a14:useLocalDpi xmlns:a14="http://schemas.microsoft.com/office/drawing/2010/main" val="0"/>
                        </a:ext>
                      </a:extLst>
                    </a:blip>
                    <a:srcRect l="34922" t="11241" r="24018" b="6822"/>
                    <a:stretch/>
                  </pic:blipFill>
                  <pic:spPr bwMode="auto">
                    <a:xfrm>
                      <a:off x="0" y="0"/>
                      <a:ext cx="3622629" cy="4064131"/>
                    </a:xfrm>
                    <a:prstGeom prst="rect">
                      <a:avLst/>
                    </a:prstGeom>
                    <a:ln>
                      <a:noFill/>
                    </a:ln>
                    <a:extLst>
                      <a:ext uri="{53640926-AAD7-44D8-BBD7-CCE9431645EC}">
                        <a14:shadowObscured xmlns:a14="http://schemas.microsoft.com/office/drawing/2010/main"/>
                      </a:ext>
                    </a:extLst>
                  </pic:spPr>
                </pic:pic>
              </a:graphicData>
            </a:graphic>
          </wp:inline>
        </w:drawing>
      </w:r>
    </w:p>
    <w:p w14:paraId="787BCC5E" w14:textId="1E9995E8" w:rsidR="009D0597" w:rsidRDefault="009D0597" w:rsidP="009D0597">
      <w:pPr>
        <w:pStyle w:val="20"/>
        <w:rPr>
          <w:sz w:val="28"/>
          <w:szCs w:val="28"/>
        </w:rPr>
      </w:pPr>
      <w:bookmarkStart w:id="10" w:name="_fi80z9ppkwtd"/>
      <w:bookmarkEnd w:id="10"/>
      <w:r>
        <w:rPr>
          <w:rFonts w:eastAsia="Arial Unicode MS" w:cs="Arial Unicode MS"/>
        </w:rPr>
        <w:t xml:space="preserve">Alt 6 - </w:t>
      </w:r>
      <w:r w:rsidRPr="000A4191">
        <w:rPr>
          <w:sz w:val="28"/>
          <w:szCs w:val="28"/>
        </w:rPr>
        <w:t>Yearly Ego</w:t>
      </w:r>
      <w:r>
        <w:rPr>
          <w:sz w:val="28"/>
          <w:szCs w:val="28"/>
        </w:rPr>
        <w:t xml:space="preserve"> – Time Series</w:t>
      </w:r>
    </w:p>
    <w:p w14:paraId="05189D42" w14:textId="54644A87" w:rsidR="00540851" w:rsidRPr="00540851" w:rsidRDefault="00540851" w:rsidP="0025143B">
      <w:pPr>
        <w:pStyle w:val="a"/>
        <w:jc w:val="both"/>
      </w:pPr>
      <w:r>
        <w:t xml:space="preserve">An alternative encoding for the data of the Yearly Ego chart could be </w:t>
      </w:r>
      <w:r w:rsidR="00593010">
        <w:t>using</w:t>
      </w:r>
      <w:r>
        <w:t xml:space="preserve"> time series. </w:t>
      </w:r>
      <w:r w:rsidR="0025143B">
        <w:t xml:space="preserve">This visualization </w:t>
      </w:r>
      <w:r w:rsidR="00593010">
        <w:t xml:space="preserve">provides a detailed overview of evolution of a variable. In this case we could have two parallel series detailing the yearly changes of the scatter plot axis. This kind of visualization is good for displaying the trends of a variable. In the figure below </w:t>
      </w:r>
      <w:r w:rsidR="007446D5">
        <w:t xml:space="preserve">we can see a steady evolution of the orange, green, and brown lines, while the pink line shows a crisscross pattern. The main issue with this visualization is the impossibility of encoding more variables in a compact way. </w:t>
      </w:r>
      <w:r w:rsidR="008B47F5">
        <w:t>In the time series t</w:t>
      </w:r>
      <w:r w:rsidR="007446D5">
        <w:t xml:space="preserve">he variables have to be separated, and by doing this we lose the possibility of encoding </w:t>
      </w:r>
      <w:r w:rsidR="008B47F5">
        <w:t xml:space="preserve">the number of songs in an effective way. </w:t>
      </w:r>
      <w:r w:rsidR="008B47F5" w:rsidRPr="008B47F5">
        <w:t>The number of songs could b</w:t>
      </w:r>
      <w:r w:rsidR="008B47F5">
        <w:t>e added on an additional axis, which leads to an even more complicated visualization.</w:t>
      </w:r>
    </w:p>
    <w:p w14:paraId="3B9AC93A" w14:textId="2161D6C6" w:rsidR="009D0597" w:rsidRDefault="00994E50">
      <w:pPr>
        <w:pStyle w:val="20"/>
        <w:rPr>
          <w:rFonts w:eastAsia="Arial Unicode MS" w:cs="Arial Unicode MS"/>
        </w:rPr>
      </w:pPr>
      <w:r>
        <w:rPr>
          <w:rFonts w:eastAsia="Arial Unicode MS" w:cs="Arial Unicode MS"/>
          <w:noProof/>
          <w14:textOutline w14:w="0" w14:cap="rnd" w14:cmpd="sng" w14:algn="ctr">
            <w14:noFill/>
            <w14:prstDash w14:val="solid"/>
            <w14:bevel/>
          </w14:textOutline>
        </w:rPr>
        <w:lastRenderedPageBreak/>
        <w:drawing>
          <wp:inline distT="0" distB="0" distL="0" distR="0" wp14:anchorId="421FB676" wp14:editId="7655DEA5">
            <wp:extent cx="5727700" cy="27114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5.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711450"/>
                    </a:xfrm>
                    <a:prstGeom prst="rect">
                      <a:avLst/>
                    </a:prstGeom>
                  </pic:spPr>
                </pic:pic>
              </a:graphicData>
            </a:graphic>
          </wp:inline>
        </w:drawing>
      </w:r>
    </w:p>
    <w:p w14:paraId="5988C27C" w14:textId="4D5571B4" w:rsidR="008B47F5" w:rsidRDefault="008B47F5" w:rsidP="008B47F5">
      <w:pPr>
        <w:pStyle w:val="20"/>
        <w:rPr>
          <w:sz w:val="28"/>
          <w:szCs w:val="28"/>
        </w:rPr>
      </w:pPr>
      <w:r>
        <w:rPr>
          <w:rFonts w:eastAsia="Arial Unicode MS" w:cs="Arial Unicode MS"/>
        </w:rPr>
        <w:t xml:space="preserve">Alt </w:t>
      </w:r>
      <w:r w:rsidR="00F643FB">
        <w:rPr>
          <w:rFonts w:eastAsia="Arial Unicode MS" w:cs="Arial Unicode MS"/>
        </w:rPr>
        <w:t>7</w:t>
      </w:r>
      <w:r>
        <w:rPr>
          <w:rFonts w:eastAsia="Arial Unicode MS" w:cs="Arial Unicode MS"/>
        </w:rPr>
        <w:t xml:space="preserve"> - </w:t>
      </w:r>
      <w:r w:rsidRPr="000A4191">
        <w:rPr>
          <w:sz w:val="28"/>
          <w:szCs w:val="28"/>
        </w:rPr>
        <w:t>Yearly Ego</w:t>
      </w:r>
      <w:r>
        <w:rPr>
          <w:sz w:val="28"/>
          <w:szCs w:val="28"/>
        </w:rPr>
        <w:t xml:space="preserve"> – </w:t>
      </w:r>
      <w:r w:rsidR="00F643FB">
        <w:rPr>
          <w:sz w:val="28"/>
          <w:szCs w:val="28"/>
        </w:rPr>
        <w:t>Bars</w:t>
      </w:r>
    </w:p>
    <w:p w14:paraId="61F7D5AA" w14:textId="55C02763" w:rsidR="00F643FB" w:rsidRPr="00F643FB" w:rsidRDefault="00F643FB" w:rsidP="00F643FB">
      <w:pPr>
        <w:pStyle w:val="a"/>
        <w:jc w:val="both"/>
      </w:pPr>
      <w:r>
        <w:t xml:space="preserve">Another alternative for the yearly ego chart is to simply use bar charts. This is a </w:t>
      </w:r>
      <w:r w:rsidR="008A0C81">
        <w:t>straightforward</w:t>
      </w:r>
      <w:r>
        <w:t xml:space="preserve"> way </w:t>
      </w:r>
      <w:r w:rsidR="008A0C81">
        <w:t>for presenting</w:t>
      </w:r>
      <w:r>
        <w:t xml:space="preserve"> the data, but as in the case of the time series, this leads to a complicated visualization.</w:t>
      </w:r>
    </w:p>
    <w:p w14:paraId="4179220D" w14:textId="10CF3C43" w:rsidR="008B47F5" w:rsidRDefault="00F643FB" w:rsidP="008B47F5">
      <w:pPr>
        <w:pStyle w:val="a"/>
      </w:pPr>
      <w:r w:rsidRPr="00F643FB">
        <w:rPr>
          <w:noProof/>
        </w:rPr>
        <w:drawing>
          <wp:inline distT="0" distB="0" distL="0" distR="0" wp14:anchorId="55AFD8F5" wp14:editId="09644D2C">
            <wp:extent cx="5727700" cy="2948940"/>
            <wp:effectExtent l="0" t="0" r="6350" b="3810"/>
            <wp:docPr id="4" name="Picture 3">
              <a:extLst xmlns:a="http://schemas.openxmlformats.org/drawingml/2006/main">
                <a:ext uri="{FF2B5EF4-FFF2-40B4-BE49-F238E27FC236}">
                  <a16:creationId xmlns:a16="http://schemas.microsoft.com/office/drawing/2014/main" id="{95F2CBD5-762B-4370-839C-90935E205B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F2CBD5-762B-4370-839C-90935E205B88}"/>
                        </a:ext>
                      </a:extLst>
                    </pic:cNvPr>
                    <pic:cNvPicPr>
                      <a:picLocks noChangeAspect="1"/>
                    </pic:cNvPicPr>
                  </pic:nvPicPr>
                  <pic:blipFill rotWithShape="1">
                    <a:blip r:embed="rId42">
                      <a:extLst>
                        <a:ext uri="{28A0092B-C50C-407E-A947-70E740481C1C}">
                          <a14:useLocalDpi xmlns:a14="http://schemas.microsoft.com/office/drawing/2010/main" val="0"/>
                        </a:ext>
                      </a:extLst>
                    </a:blip>
                    <a:srcRect l="27812" t="30732" r="12500" b="14612"/>
                    <a:stretch/>
                  </pic:blipFill>
                  <pic:spPr>
                    <a:xfrm>
                      <a:off x="0" y="0"/>
                      <a:ext cx="5727700" cy="2948940"/>
                    </a:xfrm>
                    <a:prstGeom prst="rect">
                      <a:avLst/>
                    </a:prstGeom>
                  </pic:spPr>
                </pic:pic>
              </a:graphicData>
            </a:graphic>
          </wp:inline>
        </w:drawing>
      </w:r>
    </w:p>
    <w:p w14:paraId="0C8C99F1" w14:textId="514DE181" w:rsidR="00C511BE" w:rsidRDefault="008A0C81" w:rsidP="008A0C81">
      <w:pPr>
        <w:pStyle w:val="a"/>
        <w:jc w:val="both"/>
      </w:pPr>
      <w:r>
        <w:t>Bars and time series depend strongly on the label</w:t>
      </w:r>
      <w:r w:rsidR="00A20AB6">
        <w:t>l</w:t>
      </w:r>
      <w:r>
        <w:t xml:space="preserve">ing of their axis, when displaying more than one category of data. Since our aim is to compare the </w:t>
      </w:r>
      <w:proofErr w:type="spellStart"/>
      <w:r>
        <w:t>behavio</w:t>
      </w:r>
      <w:r w:rsidR="00A20AB6">
        <w:t>u</w:t>
      </w:r>
      <w:r>
        <w:t>r</w:t>
      </w:r>
      <w:proofErr w:type="spellEnd"/>
      <w:r>
        <w:t xml:space="preserve"> of the music genres these alternatives </w:t>
      </w:r>
      <w:r w:rsidR="00C511BE">
        <w:t>do</w:t>
      </w:r>
      <w:r>
        <w:t xml:space="preserve"> not fulfill our objective of providing insight at a g</w:t>
      </w:r>
      <w:r w:rsidR="00C511BE">
        <w:t>lance</w:t>
      </w:r>
      <w:r>
        <w:t>.</w:t>
      </w:r>
    </w:p>
    <w:p w14:paraId="4EABAD1D" w14:textId="3FAC35E8" w:rsidR="00DD0A0D" w:rsidRPr="008B47F5" w:rsidRDefault="00C511BE" w:rsidP="00DD0A0D">
      <w:pPr>
        <w:pStyle w:val="a"/>
        <w:jc w:val="both"/>
      </w:pPr>
      <w:r>
        <w:t>The scatter plot</w:t>
      </w:r>
      <w:r w:rsidR="008A0C81">
        <w:t xml:space="preserve"> </w:t>
      </w:r>
      <w:r>
        <w:t xml:space="preserve">that we use in our story allows for a </w:t>
      </w:r>
      <w:r w:rsidR="00DD0A0D">
        <w:t>clean</w:t>
      </w:r>
      <w:r>
        <w:t xml:space="preserve"> presentation of </w:t>
      </w:r>
      <w:proofErr w:type="spellStart"/>
      <w:r>
        <w:t>trivariate</w:t>
      </w:r>
      <w:proofErr w:type="spellEnd"/>
      <w:r>
        <w:t xml:space="preserve"> data. We can encode the use of pronouns as the position on plane, and this opens the possibility of encoding more variables</w:t>
      </w:r>
      <w:r w:rsidR="00D36086">
        <w:t>: years are encoded in circles, whose size encode the number of tracks for t</w:t>
      </w:r>
      <w:r w:rsidR="00DC7139">
        <w:t>h</w:t>
      </w:r>
      <w:r w:rsidR="00D36086">
        <w:t>at year. The use of a plane also leads to a nice result: this reveals the clustering or dispersion of a genre.</w:t>
      </w:r>
      <w:r w:rsidR="00DD0A0D">
        <w:t xml:space="preserve"> The more detailed information that the bars can provide is encoded as a tooltip in our visualization.</w:t>
      </w:r>
    </w:p>
    <w:p w14:paraId="79478937" w14:textId="2B1D1890" w:rsidR="00F643FB" w:rsidRDefault="00F643FB" w:rsidP="00DD0A0D">
      <w:pPr>
        <w:pStyle w:val="a"/>
      </w:pPr>
    </w:p>
    <w:p w14:paraId="5193DA43" w14:textId="7B8EBB75" w:rsidR="00D36086" w:rsidRDefault="00D36086" w:rsidP="00D36086">
      <w:pPr>
        <w:pStyle w:val="a"/>
        <w:jc w:val="center"/>
      </w:pPr>
      <w:r>
        <w:rPr>
          <w:noProof/>
          <w14:textOutline w14:w="0" w14:cap="rnd" w14:cmpd="sng" w14:algn="ctr">
            <w14:noFill/>
            <w14:prstDash w14:val="solid"/>
            <w14:bevel/>
          </w14:textOutline>
        </w:rPr>
        <w:lastRenderedPageBreak/>
        <w:drawing>
          <wp:inline distT="0" distB="0" distL="0" distR="0" wp14:anchorId="03121105" wp14:editId="1EDC1141">
            <wp:extent cx="5377544"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6-14 (3).png"/>
                    <pic:cNvPicPr/>
                  </pic:nvPicPr>
                  <pic:blipFill rotWithShape="1">
                    <a:blip r:embed="rId13">
                      <a:extLst>
                        <a:ext uri="{28A0092B-C50C-407E-A947-70E740481C1C}">
                          <a14:useLocalDpi xmlns:a14="http://schemas.microsoft.com/office/drawing/2010/main" val="0"/>
                        </a:ext>
                      </a:extLst>
                    </a:blip>
                    <a:srcRect l="13304" t="15677" r="26663" b="5640"/>
                    <a:stretch/>
                  </pic:blipFill>
                  <pic:spPr bwMode="auto">
                    <a:xfrm>
                      <a:off x="0" y="0"/>
                      <a:ext cx="5399435" cy="3978531"/>
                    </a:xfrm>
                    <a:prstGeom prst="rect">
                      <a:avLst/>
                    </a:prstGeom>
                    <a:ln>
                      <a:noFill/>
                    </a:ln>
                    <a:extLst>
                      <a:ext uri="{53640926-AAD7-44D8-BBD7-CCE9431645EC}">
                        <a14:shadowObscured xmlns:a14="http://schemas.microsoft.com/office/drawing/2010/main"/>
                      </a:ext>
                    </a:extLst>
                  </pic:spPr>
                </pic:pic>
              </a:graphicData>
            </a:graphic>
          </wp:inline>
        </w:drawing>
      </w:r>
    </w:p>
    <w:p w14:paraId="38369521" w14:textId="6E546FC3" w:rsidR="00064D2C" w:rsidRDefault="00014948">
      <w:pPr>
        <w:pStyle w:val="20"/>
      </w:pPr>
      <w:r>
        <w:rPr>
          <w:rFonts w:eastAsia="Arial Unicode MS" w:cs="Arial Unicode MS"/>
        </w:rPr>
        <w:t xml:space="preserve">Alt </w:t>
      </w:r>
      <w:r w:rsidR="00C511BE">
        <w:rPr>
          <w:rFonts w:eastAsia="Arial Unicode MS" w:cs="Arial Unicode MS"/>
        </w:rPr>
        <w:t>8</w:t>
      </w:r>
      <w:r>
        <w:rPr>
          <w:rFonts w:eastAsia="Arial Unicode MS" w:cs="Arial Unicode MS"/>
        </w:rPr>
        <w:t xml:space="preserve"> - </w:t>
      </w:r>
      <w:proofErr w:type="spellStart"/>
      <w:r>
        <w:rPr>
          <w:rFonts w:eastAsia="Arial Unicode MS" w:cs="Arial Unicode MS"/>
        </w:rPr>
        <w:t>Holoviews</w:t>
      </w:r>
      <w:proofErr w:type="spellEnd"/>
      <w:r>
        <w:rPr>
          <w:rFonts w:eastAsia="Arial Unicode MS" w:cs="Arial Unicode MS"/>
        </w:rPr>
        <w:t xml:space="preserve"> for Chords</w:t>
      </w:r>
    </w:p>
    <w:p w14:paraId="2103DB25" w14:textId="77777777" w:rsidR="00064D2C" w:rsidRDefault="00014948">
      <w:pPr>
        <w:pStyle w:val="30"/>
        <w:rPr>
          <w:u w:val="single"/>
        </w:rPr>
      </w:pPr>
      <w:r>
        <w:rPr>
          <w:rFonts w:eastAsia="Arial Unicode MS" w:cs="Arial Unicode MS"/>
          <w:u w:val="single"/>
        </w:rPr>
        <w:t>Design Decisions</w:t>
      </w:r>
    </w:p>
    <w:p w14:paraId="2BFAF136" w14:textId="77777777" w:rsidR="00064D2C" w:rsidRDefault="00014948">
      <w:pPr>
        <w:pStyle w:val="a"/>
      </w:pPr>
      <w:r>
        <w:t xml:space="preserve">One alternative I explored thoroughly was to use the </w:t>
      </w:r>
      <w:proofErr w:type="spellStart"/>
      <w:r>
        <w:t>Holoviews</w:t>
      </w:r>
      <w:proofErr w:type="spellEnd"/>
      <w:r>
        <w:t xml:space="preserve"> framework for creating a similar chord diagram. The encodings would be similar. Nodes would represent word frequencies, edges would represent the bigram occurrences of each pair, and the number of edges would represent </w:t>
      </w:r>
    </w:p>
    <w:p w14:paraId="55046521" w14:textId="77777777" w:rsidR="00064D2C" w:rsidRDefault="00014948">
      <w:pPr>
        <w:pStyle w:val="a"/>
      </w:pPr>
      <w:r>
        <w:t xml:space="preserve">The major difference would be in functionality discussed in detail below. </w:t>
      </w:r>
      <w:proofErr w:type="spellStart"/>
      <w:r>
        <w:t>Holoviews</w:t>
      </w:r>
      <w:proofErr w:type="spellEnd"/>
      <w:r>
        <w:t xml:space="preserve"> is less dependent on cursor movement and placement.</w:t>
      </w:r>
    </w:p>
    <w:p w14:paraId="24A88BE4" w14:textId="77777777" w:rsidR="00064D2C" w:rsidRDefault="00014948">
      <w:pPr>
        <w:pStyle w:val="a"/>
      </w:pPr>
      <w:r>
        <w:t xml:space="preserve">In summary, </w:t>
      </w:r>
      <w:proofErr w:type="spellStart"/>
      <w:r>
        <w:t>Holoviews</w:t>
      </w:r>
      <w:proofErr w:type="spellEnd"/>
      <w:r>
        <w:t xml:space="preserve"> is a far superior solution for mobile and for balanced datasets. </w:t>
      </w:r>
    </w:p>
    <w:p w14:paraId="710B68B1" w14:textId="77777777" w:rsidR="00064D2C" w:rsidRDefault="00014948">
      <w:pPr>
        <w:pStyle w:val="a"/>
      </w:pPr>
      <w:r>
        <w:t xml:space="preserve">One alternative which I considered was to remove </w:t>
      </w:r>
      <w:proofErr w:type="spellStart"/>
      <w:r>
        <w:t>stopwords</w:t>
      </w:r>
      <w:proofErr w:type="spellEnd"/>
      <w:r>
        <w:t xml:space="preserve"> entirely. It would mostly solve the problem outsized nodes. However, many </w:t>
      </w:r>
      <w:proofErr w:type="spellStart"/>
      <w:r>
        <w:t>stopwords</w:t>
      </w:r>
      <w:proofErr w:type="spellEnd"/>
      <w:r>
        <w:t xml:space="preserve"> are very useful in creating grammatically correct titles. In a user</w:t>
      </w:r>
      <w:r>
        <w:rPr>
          <w:rtl/>
        </w:rPr>
        <w:t>’</w:t>
      </w:r>
      <w:r>
        <w:t>s travel around the diagram, they are simply too useful as origins and intermediate stops that I chose to leave them.</w:t>
      </w:r>
    </w:p>
    <w:p w14:paraId="5DBC3759" w14:textId="77777777" w:rsidR="00064D2C" w:rsidRDefault="00014948">
      <w:pPr>
        <w:pStyle w:val="30"/>
        <w:rPr>
          <w:u w:val="single"/>
        </w:rPr>
      </w:pPr>
      <w:r>
        <w:rPr>
          <w:noProof/>
          <w:u w:val="single"/>
        </w:rPr>
        <w:lastRenderedPageBreak/>
        <w:drawing>
          <wp:inline distT="0" distB="0" distL="0" distR="0" wp14:anchorId="6F8E8924" wp14:editId="4A302EA0">
            <wp:extent cx="5715000" cy="6096000"/>
            <wp:effectExtent l="0" t="0" r="0" b="0"/>
            <wp:docPr id="1073741852" name="officeArt object" descr="A picture containing ride, fireworks, devic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picture containing ride, fireworks, deviceDescription automatically generated" descr="A picture containing ride, fireworks, deviceDescription automatically generated"/>
                    <pic:cNvPicPr>
                      <a:picLocks noChangeAspect="1"/>
                    </pic:cNvPicPr>
                  </pic:nvPicPr>
                  <pic:blipFill>
                    <a:blip r:embed="rId43"/>
                    <a:stretch>
                      <a:fillRect/>
                    </a:stretch>
                  </pic:blipFill>
                  <pic:spPr>
                    <a:xfrm>
                      <a:off x="0" y="0"/>
                      <a:ext cx="5715000" cy="6096000"/>
                    </a:xfrm>
                    <a:prstGeom prst="rect">
                      <a:avLst/>
                    </a:prstGeom>
                    <a:ln w="12700" cap="flat">
                      <a:noFill/>
                      <a:miter lim="400000"/>
                    </a:ln>
                    <a:effectLst/>
                  </pic:spPr>
                </pic:pic>
              </a:graphicData>
            </a:graphic>
          </wp:inline>
        </w:drawing>
      </w:r>
    </w:p>
    <w:p w14:paraId="18A444A6" w14:textId="77777777" w:rsidR="00064D2C" w:rsidRDefault="00014948">
      <w:pPr>
        <w:pStyle w:val="30"/>
        <w:rPr>
          <w:u w:val="single"/>
        </w:rPr>
      </w:pPr>
      <w:r>
        <w:rPr>
          <w:rFonts w:eastAsia="Arial Unicode MS" w:cs="Arial Unicode MS"/>
          <w:u w:val="single"/>
        </w:rPr>
        <w:t>Comparison</w:t>
      </w:r>
    </w:p>
    <w:tbl>
      <w:tblPr>
        <w:tblW w:w="901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425"/>
        <w:gridCol w:w="3060"/>
        <w:gridCol w:w="3531"/>
      </w:tblGrid>
      <w:tr w:rsidR="00064D2C" w14:paraId="34DB2AF3" w14:textId="77777777">
        <w:trPr>
          <w:trHeight w:val="416"/>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EA5CAF" w14:textId="77777777" w:rsidR="00064D2C" w:rsidRDefault="00064D2C"/>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9F2913E" w14:textId="77777777" w:rsidR="00064D2C" w:rsidRDefault="00014948">
            <w:pPr>
              <w:pStyle w:val="a"/>
              <w:spacing w:before="0" w:line="240" w:lineRule="auto"/>
              <w:jc w:val="center"/>
            </w:pPr>
            <w:proofErr w:type="spellStart"/>
            <w:r>
              <w:rPr>
                <w:b/>
                <w:bCs/>
                <w:sz w:val="28"/>
                <w:szCs w:val="28"/>
              </w:rPr>
              <w:t>Holoviews</w:t>
            </w:r>
            <w:proofErr w:type="spellEnd"/>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9BAF87A" w14:textId="77777777" w:rsidR="00064D2C" w:rsidRDefault="00014948">
            <w:pPr>
              <w:pStyle w:val="a"/>
              <w:spacing w:before="0" w:line="240" w:lineRule="auto"/>
              <w:jc w:val="center"/>
            </w:pPr>
            <w:r>
              <w:rPr>
                <w:b/>
                <w:bCs/>
                <w:sz w:val="28"/>
                <w:szCs w:val="28"/>
              </w:rPr>
              <w:t>Chord</w:t>
            </w:r>
          </w:p>
        </w:tc>
      </w:tr>
      <w:tr w:rsidR="00064D2C" w14:paraId="6BCA8156" w14:textId="77777777">
        <w:trPr>
          <w:trHeight w:val="481"/>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70B82D2" w14:textId="77777777" w:rsidR="00064D2C" w:rsidRDefault="00014948">
            <w:pPr>
              <w:pStyle w:val="a"/>
              <w:spacing w:before="0" w:line="240" w:lineRule="auto"/>
            </w:pPr>
            <w:r>
              <w:rPr>
                <w:b/>
                <w:bCs/>
                <w:sz w:val="24"/>
                <w:szCs w:val="24"/>
              </w:rPr>
              <w:t>Zoom</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FA68442" w14:textId="4C9CD587" w:rsidR="00064D2C" w:rsidRDefault="00014948">
            <w:pPr>
              <w:pStyle w:val="a"/>
              <w:spacing w:before="0" w:line="240" w:lineRule="auto"/>
            </w:pPr>
            <w:r>
              <w:t>Built-in support for mouse</w:t>
            </w:r>
            <w:r w:rsidR="00DC7139">
              <w:t>-</w:t>
            </w:r>
            <w:r>
              <w:t>wheel or pinch-to-zoom</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2CCD3D" w14:textId="77777777" w:rsidR="00064D2C" w:rsidRDefault="00014948">
            <w:pPr>
              <w:pStyle w:val="a"/>
              <w:spacing w:before="0" w:line="240" w:lineRule="auto"/>
            </w:pPr>
            <w:r>
              <w:t>Browser zoom only</w:t>
            </w:r>
          </w:p>
        </w:tc>
      </w:tr>
      <w:tr w:rsidR="00064D2C" w14:paraId="09348E9F" w14:textId="77777777">
        <w:trPr>
          <w:trHeight w:val="416"/>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2D0BAD3" w14:textId="77777777" w:rsidR="00064D2C" w:rsidRDefault="00014948">
            <w:pPr>
              <w:pStyle w:val="a"/>
              <w:spacing w:before="0" w:line="240" w:lineRule="auto"/>
            </w:pPr>
            <w:r>
              <w:rPr>
                <w:b/>
                <w:bCs/>
                <w:sz w:val="24"/>
                <w:szCs w:val="24"/>
              </w:rPr>
              <w:t>Pan</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C9C10C9" w14:textId="77777777" w:rsidR="00064D2C" w:rsidRDefault="00014948">
            <w:pPr>
              <w:pStyle w:val="a"/>
              <w:spacing w:before="0" w:line="240" w:lineRule="auto"/>
            </w:pPr>
            <w:r>
              <w:t>Drag to pan</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A3CCA94" w14:textId="77777777" w:rsidR="00064D2C" w:rsidRDefault="00014948">
            <w:pPr>
              <w:pStyle w:val="a"/>
              <w:spacing w:before="0" w:line="240" w:lineRule="auto"/>
            </w:pPr>
            <w:r>
              <w:t>None</w:t>
            </w:r>
          </w:p>
        </w:tc>
      </w:tr>
      <w:tr w:rsidR="00064D2C" w14:paraId="1127CBBB" w14:textId="77777777">
        <w:trPr>
          <w:trHeight w:val="416"/>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050312B" w14:textId="77777777" w:rsidR="00064D2C" w:rsidRDefault="00014948">
            <w:pPr>
              <w:pStyle w:val="a"/>
              <w:spacing w:before="0" w:line="240" w:lineRule="auto"/>
            </w:pPr>
            <w:r>
              <w:rPr>
                <w:b/>
                <w:bCs/>
                <w:sz w:val="24"/>
                <w:szCs w:val="24"/>
              </w:rPr>
              <w:t>Dynamic Scaling</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7B1C6E" w14:textId="77777777" w:rsidR="00064D2C" w:rsidRDefault="00014948">
            <w:pPr>
              <w:pStyle w:val="a"/>
              <w:spacing w:before="0" w:line="240" w:lineRule="auto"/>
            </w:pPr>
            <w:r>
              <w:t>Yes</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FE91B0" w14:textId="77777777" w:rsidR="00064D2C" w:rsidRDefault="00014948">
            <w:pPr>
              <w:pStyle w:val="a"/>
              <w:spacing w:before="0" w:line="240" w:lineRule="auto"/>
            </w:pPr>
            <w:r>
              <w:t>Yes</w:t>
            </w:r>
          </w:p>
        </w:tc>
      </w:tr>
      <w:tr w:rsidR="00064D2C" w14:paraId="3B5213F5" w14:textId="77777777">
        <w:trPr>
          <w:trHeight w:val="741"/>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EBF80A7" w14:textId="77777777" w:rsidR="00064D2C" w:rsidRDefault="00014948">
            <w:pPr>
              <w:pStyle w:val="a"/>
              <w:spacing w:before="0" w:line="240" w:lineRule="auto"/>
            </w:pPr>
            <w:r>
              <w:rPr>
                <w:b/>
                <w:bCs/>
                <w:sz w:val="24"/>
                <w:szCs w:val="24"/>
              </w:rPr>
              <w:t>Tap / Hover</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3B75797" w14:textId="77777777" w:rsidR="00064D2C" w:rsidRDefault="00014948">
            <w:pPr>
              <w:pStyle w:val="a"/>
              <w:spacing w:before="0" w:line="240" w:lineRule="auto"/>
            </w:pPr>
            <w:r>
              <w:t xml:space="preserve">Clickable nodes highlight and lock the selection. Hover over tooltip. </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BA81C4A" w14:textId="77777777" w:rsidR="00064D2C" w:rsidRDefault="00014948">
            <w:pPr>
              <w:pStyle w:val="a"/>
              <w:spacing w:before="0" w:line="240" w:lineRule="auto"/>
            </w:pPr>
            <w:r>
              <w:t>Node highlighting on hover only. Hover over tooltip.</w:t>
            </w:r>
          </w:p>
        </w:tc>
      </w:tr>
      <w:tr w:rsidR="00064D2C" w14:paraId="5C09C28F" w14:textId="77777777">
        <w:trPr>
          <w:trHeight w:val="481"/>
        </w:trPr>
        <w:tc>
          <w:tcPr>
            <w:tcW w:w="24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6D46602" w14:textId="77777777" w:rsidR="00064D2C" w:rsidRDefault="00014948">
            <w:pPr>
              <w:pStyle w:val="a"/>
              <w:spacing w:before="0" w:line="240" w:lineRule="auto"/>
            </w:pPr>
            <w:r>
              <w:rPr>
                <w:b/>
                <w:bCs/>
                <w:sz w:val="24"/>
                <w:szCs w:val="24"/>
              </w:rPr>
              <w:lastRenderedPageBreak/>
              <w:t>Reset</w:t>
            </w:r>
          </w:p>
        </w:tc>
        <w:tc>
          <w:tcPr>
            <w:tcW w:w="30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D5A49EC" w14:textId="77777777" w:rsidR="00064D2C" w:rsidRDefault="00014948">
            <w:pPr>
              <w:pStyle w:val="a"/>
              <w:spacing w:before="0" w:line="240" w:lineRule="auto"/>
            </w:pPr>
            <w:r>
              <w:t>One click to reset to default state</w:t>
            </w:r>
          </w:p>
        </w:tc>
        <w:tc>
          <w:tcPr>
            <w:tcW w:w="353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BD2AB7D" w14:textId="77777777" w:rsidR="00064D2C" w:rsidRDefault="00014948">
            <w:pPr>
              <w:pStyle w:val="a"/>
              <w:spacing w:before="0" w:line="240" w:lineRule="auto"/>
            </w:pPr>
            <w:r>
              <w:t>Automatically reset when cursor moved off-screen</w:t>
            </w:r>
          </w:p>
        </w:tc>
      </w:tr>
    </w:tbl>
    <w:p w14:paraId="7D79D45E" w14:textId="77777777" w:rsidR="00064D2C" w:rsidRDefault="00064D2C">
      <w:pPr>
        <w:pStyle w:val="30"/>
        <w:widowControl w:val="0"/>
        <w:rPr>
          <w:u w:val="single"/>
        </w:rPr>
      </w:pPr>
    </w:p>
    <w:p w14:paraId="45D513FB" w14:textId="77777777" w:rsidR="00064D2C" w:rsidRDefault="00064D2C">
      <w:pPr>
        <w:pStyle w:val="a"/>
      </w:pPr>
    </w:p>
    <w:sectPr w:rsidR="00064D2C">
      <w:headerReference w:type="default" r:id="rId44"/>
      <w:footerReference w:type="default" r:id="rId45"/>
      <w:headerReference w:type="first" r:id="rId46"/>
      <w:footerReference w:type="first" r:id="rId47"/>
      <w:pgSz w:w="11900" w:h="16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572839" w14:textId="77777777" w:rsidR="007405BC" w:rsidRDefault="007405BC">
      <w:r>
        <w:separator/>
      </w:r>
    </w:p>
  </w:endnote>
  <w:endnote w:type="continuationSeparator" w:id="0">
    <w:p w14:paraId="2DFF9721" w14:textId="77777777" w:rsidR="007405BC" w:rsidRDefault="00740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PT Sans Narrow">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Open San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2EE04" w14:textId="77777777" w:rsidR="00B8501D" w:rsidRDefault="00B8501D">
    <w:pPr>
      <w:pStyle w:val="a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832FC" w14:textId="77777777" w:rsidR="00B8501D" w:rsidRDefault="00B8501D">
    <w:pPr>
      <w:pStyle w:val="a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903510" w14:textId="77777777" w:rsidR="007405BC" w:rsidRDefault="007405BC">
      <w:r>
        <w:separator/>
      </w:r>
    </w:p>
  </w:footnote>
  <w:footnote w:type="continuationSeparator" w:id="0">
    <w:p w14:paraId="53CF3615" w14:textId="77777777" w:rsidR="007405BC" w:rsidRDefault="007405BC">
      <w:r>
        <w:continuationSeparator/>
      </w:r>
    </w:p>
  </w:footnote>
  <w:footnote w:id="1">
    <w:p w14:paraId="1D50247B" w14:textId="77777777" w:rsidR="00B8501D" w:rsidRPr="000F1015" w:rsidRDefault="00B8501D" w:rsidP="004E5327">
      <w:pPr>
        <w:pStyle w:val="Testonotaapidipagina"/>
        <w:jc w:val="both"/>
        <w:rPr>
          <w:lang w:val="en-US"/>
        </w:rPr>
      </w:pPr>
      <w:r>
        <w:rPr>
          <w:rStyle w:val="Rimandonotaapidipagina"/>
        </w:rPr>
        <w:footnoteRef/>
      </w:r>
      <w:r>
        <w:t xml:space="preserve"> In our setting, the </w:t>
      </w:r>
      <w:proofErr w:type="spellStart"/>
      <w:r w:rsidRPr="000F1015">
        <w:rPr>
          <w:lang w:val="en-US"/>
        </w:rPr>
        <w:t>tf-idf</w:t>
      </w:r>
      <w:proofErr w:type="spellEnd"/>
      <w:r w:rsidRPr="000F1015">
        <w:rPr>
          <w:lang w:val="en-US"/>
        </w:rPr>
        <w:t xml:space="preserve"> (term frequency – inverse </w:t>
      </w:r>
      <w:r>
        <w:rPr>
          <w:lang w:val="en-US"/>
        </w:rPr>
        <w:t xml:space="preserve">document frequency) </w:t>
      </w:r>
      <w:r>
        <w:rPr>
          <w:rStyle w:val="js-about-item-abstr"/>
        </w:rPr>
        <w:t>reflects the importance a word (term) in a song (document) in our whole collection of songs, i.e. our dataset.</w:t>
      </w:r>
    </w:p>
  </w:footnote>
  <w:footnote w:id="2">
    <w:p w14:paraId="26945435" w14:textId="4B15B016" w:rsidR="00B8501D" w:rsidRPr="006268B9" w:rsidRDefault="00B8501D" w:rsidP="004E5327">
      <w:pPr>
        <w:pStyle w:val="Testonotaapidipagina"/>
        <w:jc w:val="both"/>
        <w:rPr>
          <w:lang w:val="en-US"/>
        </w:rPr>
      </w:pPr>
      <w:r>
        <w:rPr>
          <w:rStyle w:val="Rimandonotaapidipagina"/>
        </w:rPr>
        <w:footnoteRef/>
      </w:r>
      <w:r>
        <w:t xml:space="preserve"> </w:t>
      </w:r>
      <w:r w:rsidRPr="006268B9">
        <w:rPr>
          <w:lang w:val="en-US"/>
        </w:rPr>
        <w:t xml:space="preserve">The in-genre </w:t>
      </w:r>
      <w:proofErr w:type="spellStart"/>
      <w:r w:rsidRPr="006268B9">
        <w:rPr>
          <w:lang w:val="en-US"/>
        </w:rPr>
        <w:t>idf</w:t>
      </w:r>
      <w:proofErr w:type="spellEnd"/>
      <w:r w:rsidRPr="006268B9">
        <w:rPr>
          <w:lang w:val="en-US"/>
        </w:rPr>
        <w:t xml:space="preserve"> reflects </w:t>
      </w:r>
      <w:r>
        <w:rPr>
          <w:lang w:val="en-US"/>
        </w:rPr>
        <w:t>the inverse frequency of a word in a music genre.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EF35A" w14:textId="77777777" w:rsidR="00B8501D" w:rsidRDefault="00B8501D">
    <w:pPr>
      <w:pStyle w:val="Sottotitolo"/>
      <w:spacing w:before="600"/>
      <w:jc w:val="right"/>
    </w:pPr>
    <w:r>
      <w:rPr>
        <w:noProof/>
      </w:rPr>
      <mc:AlternateContent>
        <mc:Choice Requires="wps">
          <w:drawing>
            <wp:anchor distT="152400" distB="152400" distL="152400" distR="152400" simplePos="0" relativeHeight="251657216" behindDoc="1" locked="0" layoutInCell="1" allowOverlap="1" wp14:anchorId="638CE433" wp14:editId="2F1B6F71">
              <wp:simplePos x="0" y="0"/>
              <wp:positionH relativeFrom="page">
                <wp:posOffset>0</wp:posOffset>
              </wp:positionH>
              <wp:positionV relativeFrom="page">
                <wp:posOffset>0</wp:posOffset>
              </wp:positionV>
              <wp:extent cx="7556500" cy="1069340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7556500" cy="10693400"/>
                      </a:xfrm>
                      <a:prstGeom prst="roundRect">
                        <a:avLst>
                          <a:gd name="adj" fmla="val 0"/>
                        </a:avLst>
                      </a:prstGeom>
                      <a:solidFill>
                        <a:srgbClr val="FFFFFF"/>
                      </a:solidFill>
                      <a:ln w="12700" cap="flat">
                        <a:noFill/>
                        <a:miter lim="400000"/>
                      </a:ln>
                      <a:effectLst/>
                    </wps:spPr>
                    <wps:bodyPr/>
                  </wps:wsp>
                </a:graphicData>
              </a:graphic>
            </wp:anchor>
          </w:drawing>
        </mc:Choice>
        <mc:Fallback xmlns:w16="http://schemas.microsoft.com/office/word/2018/wordml" xmlns:w16cex="http://schemas.microsoft.com/office/word/2018/wordml/cex">
          <w:pict>
            <v:roundrect id="_x0000_s1026" style="visibility:visible;position:absolute;margin-left:0.0pt;margin-top:0.0pt;width:595.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r>
      <w:rPr>
        <w:color w:val="000000"/>
        <w:u w:color="000000"/>
      </w:rPr>
      <w:t xml:space="preserve">  </w:t>
    </w:r>
    <w:r>
      <w:rPr>
        <w:color w:val="000000"/>
        <w:u w:color="000000"/>
      </w:rPr>
      <w:fldChar w:fldCharType="begin"/>
    </w:r>
    <w:r>
      <w:rPr>
        <w:color w:val="000000"/>
        <w:u w:color="000000"/>
      </w:rPr>
      <w:instrText xml:space="preserve"> PAGE </w:instrText>
    </w:r>
    <w:r>
      <w:rPr>
        <w:color w:val="000000"/>
        <w:u w:color="000000"/>
      </w:rPr>
      <w:fldChar w:fldCharType="separate"/>
    </w:r>
    <w:r>
      <w:rPr>
        <w:noProof/>
        <w:color w:val="000000"/>
        <w:u w:color="000000"/>
      </w:rPr>
      <w:t>1</w:t>
    </w:r>
    <w:r>
      <w:rPr>
        <w:color w:val="000000"/>
        <w:u w:color="000000"/>
      </w:rPr>
      <w:fldChar w:fldCharType="end"/>
    </w:r>
  </w:p>
  <w:p w14:paraId="1ACAB105" w14:textId="77777777" w:rsidR="00B8501D" w:rsidRDefault="00B8501D">
    <w:pPr>
      <w:pStyle w:val="a"/>
      <w:spacing w:after="200"/>
    </w:pPr>
    <w:r>
      <w:rPr>
        <w:noProof/>
      </w:rPr>
      <w:drawing>
        <wp:inline distT="0" distB="0" distL="0" distR="0" wp14:anchorId="4A8EFFA4" wp14:editId="6AF21C41">
          <wp:extent cx="5727573" cy="76677"/>
          <wp:effectExtent l="0" t="0" r="0" b="0"/>
          <wp:docPr id="1073741825" name="officeArt object" descr="horizontal line"/>
          <wp:cNvGraphicFramePr/>
          <a:graphic xmlns:a="http://schemas.openxmlformats.org/drawingml/2006/main">
            <a:graphicData uri="http://schemas.openxmlformats.org/drawingml/2006/picture">
              <pic:pic xmlns:pic="http://schemas.openxmlformats.org/drawingml/2006/picture">
                <pic:nvPicPr>
                  <pic:cNvPr id="1073741825" name="horizontal line" descr="horizontal line"/>
                  <pic:cNvPicPr>
                    <a:picLocks noChangeAspect="1"/>
                  </pic:cNvPicPr>
                </pic:nvPicPr>
                <pic:blipFill>
                  <a:blip r:embed="rId1"/>
                  <a:srcRect/>
                  <a:stretch>
                    <a:fillRect/>
                  </a:stretch>
                </pic:blipFill>
                <pic:spPr>
                  <a:xfrm>
                    <a:off x="0" y="0"/>
                    <a:ext cx="5727573" cy="76677"/>
                  </a:xfrm>
                  <a:prstGeom prst="rect">
                    <a:avLst/>
                  </a:prstGeom>
                  <a:ln w="12700" cap="flat">
                    <a:noFill/>
                    <a:miter lim="400000"/>
                  </a:ln>
                  <a:effec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EA65C" w14:textId="77777777" w:rsidR="00B8501D" w:rsidRDefault="00B8501D">
    <w:pPr>
      <w:pStyle w:val="a0"/>
    </w:pPr>
    <w:r>
      <w:rPr>
        <w:noProof/>
      </w:rPr>
      <mc:AlternateContent>
        <mc:Choice Requires="wps">
          <w:drawing>
            <wp:anchor distT="152400" distB="152400" distL="152400" distR="152400" simplePos="0" relativeHeight="251658240" behindDoc="1" locked="0" layoutInCell="1" allowOverlap="1" wp14:anchorId="6532D61C" wp14:editId="6A4CCA9C">
              <wp:simplePos x="0" y="0"/>
              <wp:positionH relativeFrom="page">
                <wp:posOffset>0</wp:posOffset>
              </wp:positionH>
              <wp:positionV relativeFrom="page">
                <wp:posOffset>0</wp:posOffset>
              </wp:positionV>
              <wp:extent cx="7556500" cy="10693400"/>
              <wp:effectExtent l="0" t="0" r="0" b="0"/>
              <wp:wrapNone/>
              <wp:docPr id="1073741827" name="officeArt object"/>
              <wp:cNvGraphicFramePr/>
              <a:graphic xmlns:a="http://schemas.openxmlformats.org/drawingml/2006/main">
                <a:graphicData uri="http://schemas.microsoft.com/office/word/2010/wordprocessingShape">
                  <wps:wsp>
                    <wps:cNvSpPr/>
                    <wps:spPr>
                      <a:xfrm>
                        <a:off x="0" y="0"/>
                        <a:ext cx="7556500" cy="10693400"/>
                      </a:xfrm>
                      <a:prstGeom prst="roundRect">
                        <a:avLst>
                          <a:gd name="adj" fmla="val 0"/>
                        </a:avLst>
                      </a:prstGeom>
                      <a:solidFill>
                        <a:srgbClr val="FFFFFF"/>
                      </a:solidFill>
                      <a:ln w="12700" cap="flat">
                        <a:noFill/>
                        <a:miter lim="400000"/>
                      </a:ln>
                      <a:effectLst/>
                    </wps:spPr>
                    <wps:bodyPr/>
                  </wps:wsp>
                </a:graphicData>
              </a:graphic>
            </wp:anchor>
          </w:drawing>
        </mc:Choice>
        <mc:Fallback xmlns:w16="http://schemas.microsoft.com/office/word/2018/wordml" xmlns:w16cex="http://schemas.microsoft.com/office/word/2018/wordml/cex">
          <w:pict>
            <v:roundrect id="_x0000_s1027" style="visibility:visible;position:absolute;margin-left:0.0pt;margin-top:0.0pt;width:595.0pt;height:842.0pt;z-index:-251658240;mso-position-horizontal:absolute;mso-position-horizontal-relative:page;mso-position-vertical:absolute;mso-position-vertical-relative:page;mso-wrap-distance-left:12.0pt;mso-wrap-distance-top:12.0pt;mso-wrap-distance-right:12.0pt;mso-wrap-distance-bottom:12.0pt;" adj="0">
              <v:fill color="#FFFFFF" opacity="100.0%" type="solid"/>
              <v:stroke on="f" weight="1.0pt" dashstyle="solid" endcap="flat" miterlimit="400.0%" joinstyle="miter" linestyle="single" startarrow="none" startarrowwidth="medium" startarrowlength="medium" endarrow="none" endarrowwidth="medium" endarrowlength="medium"/>
              <w10:wrap type="none" side="bothSides" anchorx="page" anchory="page"/>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C39A1"/>
    <w:multiLevelType w:val="hybridMultilevel"/>
    <w:tmpl w:val="045446DA"/>
    <w:styleLink w:val="3"/>
    <w:lvl w:ilvl="0" w:tplc="8B440F9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22A28A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CE43132">
      <w:start w:val="1"/>
      <w:numFmt w:val="lowerRoman"/>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tplc="A274E20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4D0FDB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BC87354">
      <w:start w:val="1"/>
      <w:numFmt w:val="lowerRoman"/>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tplc="DCB225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B56836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56A59DC">
      <w:start w:val="1"/>
      <w:numFmt w:val="lowerRoman"/>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9297825"/>
    <w:multiLevelType w:val="hybridMultilevel"/>
    <w:tmpl w:val="77A8E91C"/>
    <w:numStyleLink w:val="2"/>
  </w:abstractNum>
  <w:abstractNum w:abstractNumId="2" w15:restartNumberingAfterBreak="0">
    <w:nsid w:val="20730727"/>
    <w:multiLevelType w:val="hybridMultilevel"/>
    <w:tmpl w:val="C7661A0E"/>
    <w:lvl w:ilvl="0" w:tplc="4738C3D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8363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0BC0C24">
      <w:start w:val="1"/>
      <w:numFmt w:val="lowerRoman"/>
      <w:lvlText w:val="%3."/>
      <w:lvlJc w:val="left"/>
      <w:pPr>
        <w:ind w:left="2160" w:hanging="472"/>
      </w:pPr>
      <w:rPr>
        <w:rFonts w:hAnsi="Arial Unicode MS"/>
        <w:caps w:val="0"/>
        <w:smallCaps w:val="0"/>
        <w:strike w:val="0"/>
        <w:dstrike w:val="0"/>
        <w:outline w:val="0"/>
        <w:emboss w:val="0"/>
        <w:imprint w:val="0"/>
        <w:spacing w:val="0"/>
        <w:w w:val="100"/>
        <w:kern w:val="0"/>
        <w:position w:val="0"/>
        <w:highlight w:val="none"/>
        <w:vertAlign w:val="baseline"/>
      </w:rPr>
    </w:lvl>
    <w:lvl w:ilvl="3" w:tplc="2DCC7B9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E3A513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166ADF2">
      <w:start w:val="1"/>
      <w:numFmt w:val="lowerRoman"/>
      <w:lvlText w:val="%6."/>
      <w:lvlJc w:val="left"/>
      <w:pPr>
        <w:ind w:left="4320" w:hanging="472"/>
      </w:pPr>
      <w:rPr>
        <w:rFonts w:hAnsi="Arial Unicode MS"/>
        <w:caps w:val="0"/>
        <w:smallCaps w:val="0"/>
        <w:strike w:val="0"/>
        <w:dstrike w:val="0"/>
        <w:outline w:val="0"/>
        <w:emboss w:val="0"/>
        <w:imprint w:val="0"/>
        <w:spacing w:val="0"/>
        <w:w w:val="100"/>
        <w:kern w:val="0"/>
        <w:position w:val="0"/>
        <w:highlight w:val="none"/>
        <w:vertAlign w:val="baseline"/>
      </w:rPr>
    </w:lvl>
    <w:lvl w:ilvl="6" w:tplc="91CCE5E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9CCE9E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F6CECD0">
      <w:start w:val="1"/>
      <w:numFmt w:val="lowerRoman"/>
      <w:lvlText w:val="%9."/>
      <w:lvlJc w:val="left"/>
      <w:pPr>
        <w:ind w:left="6480" w:hanging="47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C931682"/>
    <w:multiLevelType w:val="hybridMultilevel"/>
    <w:tmpl w:val="77A8E91C"/>
    <w:styleLink w:val="2"/>
    <w:lvl w:ilvl="0" w:tplc="74BA928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D2171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428C708">
      <w:start w:val="1"/>
      <w:numFmt w:val="lowerRoman"/>
      <w:lvlText w:val="%3."/>
      <w:lvlJc w:val="left"/>
      <w:pPr>
        <w:ind w:left="2160" w:hanging="472"/>
      </w:pPr>
      <w:rPr>
        <w:rFonts w:hAnsi="Arial Unicode MS"/>
        <w:caps w:val="0"/>
        <w:smallCaps w:val="0"/>
        <w:strike w:val="0"/>
        <w:dstrike w:val="0"/>
        <w:outline w:val="0"/>
        <w:emboss w:val="0"/>
        <w:imprint w:val="0"/>
        <w:spacing w:val="0"/>
        <w:w w:val="100"/>
        <w:kern w:val="0"/>
        <w:position w:val="0"/>
        <w:highlight w:val="none"/>
        <w:vertAlign w:val="baseline"/>
      </w:rPr>
    </w:lvl>
    <w:lvl w:ilvl="3" w:tplc="F36E6AF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F52606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FCAD67C">
      <w:start w:val="1"/>
      <w:numFmt w:val="lowerRoman"/>
      <w:lvlText w:val="%6."/>
      <w:lvlJc w:val="left"/>
      <w:pPr>
        <w:ind w:left="4320" w:hanging="472"/>
      </w:pPr>
      <w:rPr>
        <w:rFonts w:hAnsi="Arial Unicode MS"/>
        <w:caps w:val="0"/>
        <w:smallCaps w:val="0"/>
        <w:strike w:val="0"/>
        <w:dstrike w:val="0"/>
        <w:outline w:val="0"/>
        <w:emboss w:val="0"/>
        <w:imprint w:val="0"/>
        <w:spacing w:val="0"/>
        <w:w w:val="100"/>
        <w:kern w:val="0"/>
        <w:position w:val="0"/>
        <w:highlight w:val="none"/>
        <w:vertAlign w:val="baseline"/>
      </w:rPr>
    </w:lvl>
    <w:lvl w:ilvl="6" w:tplc="E5688DD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662BD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2C2E4FA">
      <w:start w:val="1"/>
      <w:numFmt w:val="lowerRoman"/>
      <w:lvlText w:val="%9."/>
      <w:lvlJc w:val="left"/>
      <w:pPr>
        <w:ind w:left="6480" w:hanging="47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D1D4C89"/>
    <w:multiLevelType w:val="hybridMultilevel"/>
    <w:tmpl w:val="D0A4BBBA"/>
    <w:styleLink w:val="1"/>
    <w:lvl w:ilvl="0" w:tplc="85C69A0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2B2B57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584D7B4">
      <w:start w:val="1"/>
      <w:numFmt w:val="lowerRoman"/>
      <w:lvlText w:val="%3."/>
      <w:lvlJc w:val="left"/>
      <w:pPr>
        <w:ind w:left="2160" w:hanging="472"/>
      </w:pPr>
      <w:rPr>
        <w:rFonts w:hAnsi="Arial Unicode MS"/>
        <w:caps w:val="0"/>
        <w:smallCaps w:val="0"/>
        <w:strike w:val="0"/>
        <w:dstrike w:val="0"/>
        <w:outline w:val="0"/>
        <w:emboss w:val="0"/>
        <w:imprint w:val="0"/>
        <w:spacing w:val="0"/>
        <w:w w:val="100"/>
        <w:kern w:val="0"/>
        <w:position w:val="0"/>
        <w:highlight w:val="none"/>
        <w:vertAlign w:val="baseline"/>
      </w:rPr>
    </w:lvl>
    <w:lvl w:ilvl="3" w:tplc="9D24D8D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5F832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77CE2DC">
      <w:start w:val="1"/>
      <w:numFmt w:val="lowerRoman"/>
      <w:lvlText w:val="%6."/>
      <w:lvlJc w:val="left"/>
      <w:pPr>
        <w:ind w:left="4320" w:hanging="472"/>
      </w:pPr>
      <w:rPr>
        <w:rFonts w:hAnsi="Arial Unicode MS"/>
        <w:caps w:val="0"/>
        <w:smallCaps w:val="0"/>
        <w:strike w:val="0"/>
        <w:dstrike w:val="0"/>
        <w:outline w:val="0"/>
        <w:emboss w:val="0"/>
        <w:imprint w:val="0"/>
        <w:spacing w:val="0"/>
        <w:w w:val="100"/>
        <w:kern w:val="0"/>
        <w:position w:val="0"/>
        <w:highlight w:val="none"/>
        <w:vertAlign w:val="baseline"/>
      </w:rPr>
    </w:lvl>
    <w:lvl w:ilvl="6" w:tplc="D36A0DA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DBAD6B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A2A4BB8">
      <w:start w:val="1"/>
      <w:numFmt w:val="lowerRoman"/>
      <w:lvlText w:val="%9."/>
      <w:lvlJc w:val="left"/>
      <w:pPr>
        <w:ind w:left="6480" w:hanging="47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429A52A5"/>
    <w:multiLevelType w:val="hybridMultilevel"/>
    <w:tmpl w:val="B6403F60"/>
    <w:lvl w:ilvl="0" w:tplc="080A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E7D6763"/>
    <w:multiLevelType w:val="hybridMultilevel"/>
    <w:tmpl w:val="D0A4BBBA"/>
    <w:numStyleLink w:val="1"/>
  </w:abstractNum>
  <w:abstractNum w:abstractNumId="7" w15:restartNumberingAfterBreak="0">
    <w:nsid w:val="60A97EB4"/>
    <w:multiLevelType w:val="hybridMultilevel"/>
    <w:tmpl w:val="25E2A1F2"/>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0C6E4F"/>
    <w:multiLevelType w:val="hybridMultilevel"/>
    <w:tmpl w:val="3378FCC4"/>
    <w:lvl w:ilvl="0" w:tplc="4738C3D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4434BB"/>
    <w:multiLevelType w:val="hybridMultilevel"/>
    <w:tmpl w:val="045446DA"/>
    <w:numStyleLink w:val="3"/>
  </w:abstractNum>
  <w:num w:numId="1">
    <w:abstractNumId w:val="4"/>
  </w:num>
  <w:num w:numId="2">
    <w:abstractNumId w:val="6"/>
  </w:num>
  <w:num w:numId="3">
    <w:abstractNumId w:val="3"/>
  </w:num>
  <w:num w:numId="4">
    <w:abstractNumId w:val="1"/>
  </w:num>
  <w:num w:numId="5">
    <w:abstractNumId w:val="0"/>
  </w:num>
  <w:num w:numId="6">
    <w:abstractNumId w:val="9"/>
  </w:num>
  <w:num w:numId="7">
    <w:abstractNumId w:val="7"/>
  </w:num>
  <w:num w:numId="8">
    <w:abstractNumId w:val="5"/>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D2C"/>
    <w:rsid w:val="00014948"/>
    <w:rsid w:val="0001522C"/>
    <w:rsid w:val="00064D2C"/>
    <w:rsid w:val="000673A1"/>
    <w:rsid w:val="0009601A"/>
    <w:rsid w:val="000A16AB"/>
    <w:rsid w:val="000A4191"/>
    <w:rsid w:val="000B47CD"/>
    <w:rsid w:val="000E41DD"/>
    <w:rsid w:val="00105B9C"/>
    <w:rsid w:val="0011399B"/>
    <w:rsid w:val="0013001B"/>
    <w:rsid w:val="00137036"/>
    <w:rsid w:val="00152E80"/>
    <w:rsid w:val="00163B89"/>
    <w:rsid w:val="001675CA"/>
    <w:rsid w:val="0017290E"/>
    <w:rsid w:val="001E2F97"/>
    <w:rsid w:val="0021166C"/>
    <w:rsid w:val="00223BED"/>
    <w:rsid w:val="0025143B"/>
    <w:rsid w:val="002D125E"/>
    <w:rsid w:val="0030292E"/>
    <w:rsid w:val="003143D0"/>
    <w:rsid w:val="0033142A"/>
    <w:rsid w:val="00332989"/>
    <w:rsid w:val="00354901"/>
    <w:rsid w:val="00391C14"/>
    <w:rsid w:val="003C31CD"/>
    <w:rsid w:val="003D5D90"/>
    <w:rsid w:val="00400950"/>
    <w:rsid w:val="00414182"/>
    <w:rsid w:val="004840E1"/>
    <w:rsid w:val="00485098"/>
    <w:rsid w:val="004E5327"/>
    <w:rsid w:val="00530B3F"/>
    <w:rsid w:val="00540851"/>
    <w:rsid w:val="00556F3E"/>
    <w:rsid w:val="005647B1"/>
    <w:rsid w:val="0057423F"/>
    <w:rsid w:val="005745D6"/>
    <w:rsid w:val="00593010"/>
    <w:rsid w:val="005A63F0"/>
    <w:rsid w:val="005B7CEF"/>
    <w:rsid w:val="00605F95"/>
    <w:rsid w:val="0066513C"/>
    <w:rsid w:val="0068289C"/>
    <w:rsid w:val="00686865"/>
    <w:rsid w:val="006922A5"/>
    <w:rsid w:val="006C4042"/>
    <w:rsid w:val="006C4F2B"/>
    <w:rsid w:val="006E2903"/>
    <w:rsid w:val="00733225"/>
    <w:rsid w:val="007405BC"/>
    <w:rsid w:val="007446D5"/>
    <w:rsid w:val="007909A4"/>
    <w:rsid w:val="007C62D4"/>
    <w:rsid w:val="007E7991"/>
    <w:rsid w:val="00807A38"/>
    <w:rsid w:val="0083100F"/>
    <w:rsid w:val="008444F0"/>
    <w:rsid w:val="00870880"/>
    <w:rsid w:val="0087098A"/>
    <w:rsid w:val="00892A30"/>
    <w:rsid w:val="008A0C81"/>
    <w:rsid w:val="008B47F5"/>
    <w:rsid w:val="008B5EEE"/>
    <w:rsid w:val="008E1BBF"/>
    <w:rsid w:val="008F00B2"/>
    <w:rsid w:val="009043E7"/>
    <w:rsid w:val="00912595"/>
    <w:rsid w:val="00947FE0"/>
    <w:rsid w:val="0096606D"/>
    <w:rsid w:val="00975C0B"/>
    <w:rsid w:val="00994E50"/>
    <w:rsid w:val="009C6A6F"/>
    <w:rsid w:val="009D0597"/>
    <w:rsid w:val="009D3D7E"/>
    <w:rsid w:val="00A05150"/>
    <w:rsid w:val="00A20AB6"/>
    <w:rsid w:val="00A2241E"/>
    <w:rsid w:val="00A275E1"/>
    <w:rsid w:val="00AB022B"/>
    <w:rsid w:val="00AB256B"/>
    <w:rsid w:val="00AB6CCD"/>
    <w:rsid w:val="00AE2574"/>
    <w:rsid w:val="00AE6F1F"/>
    <w:rsid w:val="00B022BE"/>
    <w:rsid w:val="00B44B93"/>
    <w:rsid w:val="00B45766"/>
    <w:rsid w:val="00B55426"/>
    <w:rsid w:val="00B55EDC"/>
    <w:rsid w:val="00B8501D"/>
    <w:rsid w:val="00BA0360"/>
    <w:rsid w:val="00BD5302"/>
    <w:rsid w:val="00C016B2"/>
    <w:rsid w:val="00C20E21"/>
    <w:rsid w:val="00C37B91"/>
    <w:rsid w:val="00C511BE"/>
    <w:rsid w:val="00C57474"/>
    <w:rsid w:val="00C714F3"/>
    <w:rsid w:val="00CA57F2"/>
    <w:rsid w:val="00CD6D53"/>
    <w:rsid w:val="00D163E3"/>
    <w:rsid w:val="00D36086"/>
    <w:rsid w:val="00D62961"/>
    <w:rsid w:val="00D67DE2"/>
    <w:rsid w:val="00DC7139"/>
    <w:rsid w:val="00DD0A0D"/>
    <w:rsid w:val="00DD3731"/>
    <w:rsid w:val="00DD3830"/>
    <w:rsid w:val="00DF1479"/>
    <w:rsid w:val="00E0344C"/>
    <w:rsid w:val="00E07C7B"/>
    <w:rsid w:val="00E463E7"/>
    <w:rsid w:val="00E54806"/>
    <w:rsid w:val="00E67692"/>
    <w:rsid w:val="00EB044F"/>
    <w:rsid w:val="00F10878"/>
    <w:rsid w:val="00F11FB6"/>
    <w:rsid w:val="00F47922"/>
    <w:rsid w:val="00F47B35"/>
    <w:rsid w:val="00F56C9F"/>
    <w:rsid w:val="00F6042C"/>
    <w:rsid w:val="00F643FB"/>
    <w:rsid w:val="00FB5B39"/>
    <w:rsid w:val="00FC480A"/>
    <w:rsid w:val="00FF5A93"/>
    <w:rsid w:val="00FF7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3AF5B"/>
  <w15:docId w15:val="{624EBFB4-B2B6-4C26-8417-4DADBCD64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Pr>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paragraph" w:styleId="Sottotitolo">
    <w:name w:val="Subtitle"/>
    <w:next w:val="a"/>
    <w:uiPriority w:val="11"/>
    <w:qFormat/>
    <w:pPr>
      <w:spacing w:before="200"/>
    </w:pPr>
    <w:rPr>
      <w:rFonts w:ascii="PT Sans Narrow" w:hAnsi="PT Sans Narrow" w:cs="Arial Unicode MS"/>
      <w:color w:val="695D46"/>
      <w:sz w:val="28"/>
      <w:szCs w:val="28"/>
      <w:u w:color="695D46"/>
    </w:rPr>
  </w:style>
  <w:style w:type="paragraph" w:customStyle="1" w:styleId="a">
    <w:name w:val="正文"/>
    <w:link w:val="Char"/>
    <w:pPr>
      <w:spacing w:before="120" w:line="288" w:lineRule="auto"/>
    </w:pPr>
    <w:rPr>
      <w:rFonts w:ascii="Calibri" w:hAnsi="Calibri" w:cs="Arial Unicode MS"/>
      <w:color w:val="695D46"/>
      <w:sz w:val="22"/>
      <w:szCs w:val="22"/>
      <w:u w:color="695D46"/>
      <w14:textOutline w14:w="0" w14:cap="flat" w14:cmpd="sng" w14:algn="ctr">
        <w14:noFill/>
        <w14:prstDash w14:val="solid"/>
        <w14:bevel/>
      </w14:textOutline>
    </w:rPr>
  </w:style>
  <w:style w:type="paragraph" w:customStyle="1" w:styleId="a0">
    <w:name w:val="页眉与页脚"/>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20">
    <w:name w:val="小标题 2"/>
    <w:next w:val="a"/>
    <w:pPr>
      <w:spacing w:before="320"/>
      <w:outlineLvl w:val="1"/>
    </w:pPr>
    <w:rPr>
      <w:rFonts w:ascii="PT Sans Narrow" w:eastAsia="PT Sans Narrow" w:hAnsi="PT Sans Narrow" w:cs="PT Sans Narrow"/>
      <w:color w:val="008575"/>
      <w:sz w:val="32"/>
      <w:szCs w:val="32"/>
      <w:u w:color="008575"/>
      <w14:textOutline w14:w="0" w14:cap="flat" w14:cmpd="sng" w14:algn="ctr">
        <w14:noFill/>
        <w14:prstDash w14:val="solid"/>
        <w14:bevel/>
      </w14:textOutline>
    </w:rPr>
  </w:style>
  <w:style w:type="paragraph" w:styleId="Titolo">
    <w:name w:val="Title"/>
    <w:next w:val="a"/>
    <w:uiPriority w:val="10"/>
    <w:qFormat/>
    <w:pPr>
      <w:spacing w:before="320"/>
    </w:pPr>
    <w:rPr>
      <w:rFonts w:ascii="PT Sans Narrow" w:eastAsia="PT Sans Narrow" w:hAnsi="PT Sans Narrow" w:cs="PT Sans Narrow"/>
      <w:b/>
      <w:bCs/>
      <w:color w:val="695D46"/>
      <w:sz w:val="84"/>
      <w:szCs w:val="84"/>
      <w:u w:color="695D46"/>
    </w:rPr>
  </w:style>
  <w:style w:type="paragraph" w:customStyle="1" w:styleId="a1">
    <w:name w:val="小标题"/>
    <w:next w:val="a"/>
    <w:pPr>
      <w:keepNext/>
      <w:keepLines/>
      <w:widowControl w:val="0"/>
      <w:spacing w:before="480" w:line="312" w:lineRule="auto"/>
      <w:outlineLvl w:val="0"/>
    </w:pPr>
    <w:rPr>
      <w:rFonts w:ascii="PT Sans Narrow" w:hAnsi="PT Sans Narrow" w:cs="Arial Unicode MS"/>
      <w:b/>
      <w:bCs/>
      <w:color w:val="FF5E0E"/>
      <w:sz w:val="36"/>
      <w:szCs w:val="36"/>
      <w:u w:color="FF5E0E"/>
      <w14:textOutline w14:w="0" w14:cap="flat" w14:cmpd="sng" w14:algn="ctr">
        <w14:noFill/>
        <w14:prstDash w14:val="solid"/>
        <w14:bevel/>
      </w14:textOutline>
    </w:rPr>
  </w:style>
  <w:style w:type="paragraph" w:customStyle="1" w:styleId="30">
    <w:name w:val="小标题 3"/>
    <w:next w:val="a"/>
    <w:pPr>
      <w:spacing w:before="200"/>
      <w:outlineLvl w:val="2"/>
    </w:pPr>
    <w:rPr>
      <w:rFonts w:ascii="PT Sans Narrow" w:eastAsia="PT Sans Narrow" w:hAnsi="PT Sans Narrow" w:cs="PT Sans Narrow"/>
      <w:color w:val="695D46"/>
      <w:sz w:val="28"/>
      <w:szCs w:val="28"/>
      <w:u w:color="695D46"/>
      <w14:textOutline w14:w="0" w14:cap="flat" w14:cmpd="sng" w14:algn="ctr">
        <w14:noFill/>
        <w14:prstDash w14:val="solid"/>
        <w14:bevel/>
      </w14:textOutline>
    </w:rPr>
  </w:style>
  <w:style w:type="numbering" w:customStyle="1" w:styleId="1">
    <w:name w:val="已导入的样式“1”"/>
    <w:pPr>
      <w:numPr>
        <w:numId w:val="1"/>
      </w:numPr>
    </w:pPr>
  </w:style>
  <w:style w:type="numbering" w:customStyle="1" w:styleId="2">
    <w:name w:val="已导入的样式“2”"/>
    <w:pPr>
      <w:numPr>
        <w:numId w:val="3"/>
      </w:numPr>
    </w:pPr>
  </w:style>
  <w:style w:type="paragraph" w:styleId="Paragrafoelenco">
    <w:name w:val="List Paragraph"/>
    <w:pPr>
      <w:spacing w:before="120" w:line="288" w:lineRule="auto"/>
      <w:ind w:left="720"/>
    </w:pPr>
    <w:rPr>
      <w:rFonts w:ascii="Calibri" w:hAnsi="Calibri" w:cs="Arial Unicode MS"/>
      <w:color w:val="695D46"/>
      <w:sz w:val="22"/>
      <w:szCs w:val="22"/>
      <w:u w:color="695D46"/>
    </w:rPr>
  </w:style>
  <w:style w:type="numbering" w:customStyle="1" w:styleId="3">
    <w:name w:val="已导入的样式“3”"/>
    <w:pPr>
      <w:numPr>
        <w:numId w:val="5"/>
      </w:numPr>
    </w:pPr>
  </w:style>
  <w:style w:type="paragraph" w:customStyle="1" w:styleId="Style1">
    <w:name w:val="Style1"/>
    <w:basedOn w:val="a"/>
    <w:link w:val="Style1Char"/>
    <w:qFormat/>
    <w:rsid w:val="00F47922"/>
  </w:style>
  <w:style w:type="paragraph" w:styleId="Testonotaapidipagina">
    <w:name w:val="footnote text"/>
    <w:basedOn w:val="Normale"/>
    <w:link w:val="TestonotaapidipaginaCarattere"/>
    <w:uiPriority w:val="99"/>
    <w:semiHidden/>
    <w:unhideWhenUsed/>
    <w:rsid w:val="004E5327"/>
    <w:pPr>
      <w:pBdr>
        <w:top w:val="none" w:sz="0" w:space="0" w:color="auto"/>
        <w:left w:val="none" w:sz="0" w:space="0" w:color="auto"/>
        <w:bottom w:val="none" w:sz="0" w:space="0" w:color="auto"/>
        <w:right w:val="none" w:sz="0" w:space="0" w:color="auto"/>
        <w:between w:val="none" w:sz="0" w:space="0" w:color="auto"/>
        <w:bar w:val="none" w:sz="0" w:color="auto"/>
      </w:pBdr>
    </w:pPr>
    <w:rPr>
      <w:rFonts w:ascii="Open Sans" w:eastAsia="Open Sans" w:hAnsi="Open Sans" w:cs="Open Sans"/>
      <w:color w:val="695D46"/>
      <w:sz w:val="20"/>
      <w:szCs w:val="20"/>
      <w:bdr w:val="none" w:sz="0" w:space="0" w:color="auto"/>
      <w:lang w:val="en"/>
    </w:rPr>
  </w:style>
  <w:style w:type="character" w:customStyle="1" w:styleId="Char">
    <w:name w:val="正文 Char"/>
    <w:basedOn w:val="Carpredefinitoparagrafo"/>
    <w:link w:val="a"/>
    <w:rsid w:val="00F47922"/>
    <w:rPr>
      <w:rFonts w:ascii="Calibri" w:hAnsi="Calibri" w:cs="Arial Unicode MS"/>
      <w:color w:val="695D46"/>
      <w:sz w:val="22"/>
      <w:szCs w:val="22"/>
      <w:u w:color="695D46"/>
      <w14:textOutline w14:w="0" w14:cap="flat" w14:cmpd="sng" w14:algn="ctr">
        <w14:noFill/>
        <w14:prstDash w14:val="solid"/>
        <w14:bevel/>
      </w14:textOutline>
    </w:rPr>
  </w:style>
  <w:style w:type="character" w:customStyle="1" w:styleId="Style1Char">
    <w:name w:val="Style1 Char"/>
    <w:basedOn w:val="Char"/>
    <w:link w:val="Style1"/>
    <w:rsid w:val="00F47922"/>
    <w:rPr>
      <w:rFonts w:ascii="Calibri" w:hAnsi="Calibri" w:cs="Arial Unicode MS"/>
      <w:color w:val="695D46"/>
      <w:sz w:val="22"/>
      <w:szCs w:val="22"/>
      <w:u w:color="695D46"/>
      <w14:textOutline w14:w="0" w14:cap="flat" w14:cmpd="sng" w14:algn="ctr">
        <w14:noFill/>
        <w14:prstDash w14:val="solid"/>
        <w14:bevel/>
      </w14:textOutline>
    </w:rPr>
  </w:style>
  <w:style w:type="character" w:customStyle="1" w:styleId="TestonotaapidipaginaCarattere">
    <w:name w:val="Testo nota a piè di pagina Carattere"/>
    <w:basedOn w:val="Carpredefinitoparagrafo"/>
    <w:link w:val="Testonotaapidipagina"/>
    <w:uiPriority w:val="99"/>
    <w:semiHidden/>
    <w:rsid w:val="004E5327"/>
    <w:rPr>
      <w:rFonts w:ascii="Open Sans" w:eastAsia="Open Sans" w:hAnsi="Open Sans" w:cs="Open Sans"/>
      <w:color w:val="695D46"/>
      <w:bdr w:val="none" w:sz="0" w:space="0" w:color="auto"/>
      <w:lang w:val="en"/>
    </w:rPr>
  </w:style>
  <w:style w:type="character" w:styleId="Rimandonotaapidipagina">
    <w:name w:val="footnote reference"/>
    <w:basedOn w:val="Carpredefinitoparagrafo"/>
    <w:uiPriority w:val="99"/>
    <w:semiHidden/>
    <w:unhideWhenUsed/>
    <w:rsid w:val="004E5327"/>
    <w:rPr>
      <w:vertAlign w:val="superscript"/>
    </w:rPr>
  </w:style>
  <w:style w:type="character" w:customStyle="1" w:styleId="js-about-item-abstr">
    <w:name w:val="js-about-item-abstr"/>
    <w:basedOn w:val="Carpredefinitoparagrafo"/>
    <w:rsid w:val="004E5327"/>
  </w:style>
  <w:style w:type="character" w:styleId="Testosegnaposto">
    <w:name w:val="Placeholder Text"/>
    <w:basedOn w:val="Carpredefinitoparagrafo"/>
    <w:uiPriority w:val="99"/>
    <w:semiHidden/>
    <w:rsid w:val="003C31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E834B-3509-467B-A2AA-794134345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Pages>
  <Words>5697</Words>
  <Characters>32473</Characters>
  <Application>Microsoft Office Word</Application>
  <DocSecurity>0</DocSecurity>
  <Lines>270</Lines>
  <Paragraphs>76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Martina Verna</cp:lastModifiedBy>
  <cp:revision>3</cp:revision>
  <dcterms:created xsi:type="dcterms:W3CDTF">2020-06-15T11:39:00Z</dcterms:created>
  <dcterms:modified xsi:type="dcterms:W3CDTF">2020-06-15T11:42:00Z</dcterms:modified>
</cp:coreProperties>
</file>